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C06B2" w14:textId="1F4B334B" w:rsidR="00125AA1" w:rsidRPr="004E79C5" w:rsidRDefault="00125AA1" w:rsidP="002057E9">
      <w:pPr>
        <w:pStyle w:val="TableParagraph"/>
        <w:ind w:right="1"/>
        <w:jc w:val="center"/>
        <w:rPr>
          <w:rFonts w:ascii="Times New Roman" w:hAnsi="Times New Roman" w:cs="Times New Roman"/>
          <w:b/>
          <w:sz w:val="24"/>
          <w:szCs w:val="24"/>
          <w:lang w:val="kk-KZ"/>
        </w:rPr>
      </w:pPr>
    </w:p>
    <w:p w14:paraId="7BC9CB94" w14:textId="77777777" w:rsidR="00125AA1" w:rsidRPr="004E79C5" w:rsidRDefault="00125AA1" w:rsidP="002057E9">
      <w:pPr>
        <w:pStyle w:val="TableParagraph"/>
        <w:ind w:right="1"/>
        <w:jc w:val="center"/>
        <w:rPr>
          <w:rFonts w:ascii="Times New Roman" w:hAnsi="Times New Roman" w:cs="Times New Roman"/>
          <w:b/>
          <w:sz w:val="24"/>
          <w:szCs w:val="24"/>
          <w:lang w:val="kk-KZ"/>
        </w:rPr>
      </w:pPr>
      <w:r w:rsidRPr="004E79C5">
        <w:rPr>
          <w:rFonts w:ascii="Times New Roman" w:hAnsi="Times New Roman" w:cs="Times New Roman"/>
          <w:b/>
          <w:sz w:val="24"/>
          <w:szCs w:val="24"/>
          <w:lang w:val="kk-KZ"/>
        </w:rPr>
        <w:t>СИЛЛАБУС</w:t>
      </w:r>
    </w:p>
    <w:p w14:paraId="451B6999" w14:textId="1666D467" w:rsidR="00E73143" w:rsidRPr="004E79C5" w:rsidRDefault="00E73143" w:rsidP="004E79C5">
      <w:pPr>
        <w:spacing w:after="0" w:line="240" w:lineRule="auto"/>
        <w:jc w:val="center"/>
        <w:rPr>
          <w:rFonts w:ascii="Times New Roman" w:hAnsi="Times New Roman" w:cs="Times New Roman"/>
          <w:b/>
          <w:spacing w:val="-1"/>
          <w:sz w:val="28"/>
          <w:szCs w:val="28"/>
          <w:lang w:val="kk-KZ"/>
        </w:rPr>
      </w:pPr>
      <w:r w:rsidRPr="004E79C5">
        <w:rPr>
          <w:rFonts w:ascii="Times New Roman" w:hAnsi="Times New Roman" w:cs="Times New Roman"/>
          <w:b/>
          <w:sz w:val="28"/>
          <w:szCs w:val="28"/>
          <w:lang w:val="kk-KZ"/>
        </w:rPr>
        <w:t xml:space="preserve">2023-2024 </w:t>
      </w:r>
      <w:r w:rsidRPr="004E79C5">
        <w:rPr>
          <w:rFonts w:ascii="Times New Roman" w:hAnsi="Times New Roman" w:cs="Times New Roman"/>
          <w:b/>
          <w:spacing w:val="-1"/>
          <w:sz w:val="28"/>
          <w:szCs w:val="28"/>
          <w:lang w:val="kk-KZ"/>
        </w:rPr>
        <w:t>оқу жылы</w:t>
      </w:r>
      <w:r w:rsidR="004E79C5" w:rsidRPr="004E79C5">
        <w:rPr>
          <w:rFonts w:ascii="Times New Roman" w:hAnsi="Times New Roman" w:cs="Times New Roman"/>
          <w:b/>
          <w:spacing w:val="-1"/>
          <w:sz w:val="28"/>
          <w:szCs w:val="28"/>
          <w:lang w:val="kk-KZ"/>
        </w:rPr>
        <w:t>ның көк</w:t>
      </w:r>
      <w:r w:rsidRPr="004E79C5">
        <w:rPr>
          <w:rFonts w:ascii="Times New Roman" w:hAnsi="Times New Roman" w:cs="Times New Roman"/>
          <w:b/>
          <w:spacing w:val="-1"/>
          <w:sz w:val="28"/>
          <w:szCs w:val="28"/>
          <w:lang w:val="kk-KZ"/>
        </w:rPr>
        <w:t xml:space="preserve">темгі </w:t>
      </w:r>
      <w:r w:rsidRPr="004E79C5">
        <w:rPr>
          <w:rFonts w:ascii="Times New Roman" w:hAnsi="Times New Roman" w:cs="Times New Roman"/>
          <w:b/>
          <w:sz w:val="28"/>
          <w:szCs w:val="28"/>
          <w:lang w:val="kk-KZ"/>
        </w:rPr>
        <w:t>семестр</w:t>
      </w:r>
    </w:p>
    <w:p w14:paraId="47AEEB72" w14:textId="1FAC320A" w:rsidR="00E73143" w:rsidRPr="004E79C5" w:rsidRDefault="00E73143" w:rsidP="004E79C5">
      <w:pPr>
        <w:autoSpaceDE w:val="0"/>
        <w:autoSpaceDN w:val="0"/>
        <w:adjustRightInd w:val="0"/>
        <w:spacing w:after="0" w:line="240" w:lineRule="auto"/>
        <w:jc w:val="center"/>
        <w:rPr>
          <w:rFonts w:ascii="Times New Roman" w:hAnsi="Times New Roman" w:cs="Times New Roman"/>
          <w:b/>
          <w:sz w:val="28"/>
          <w:szCs w:val="28"/>
          <w:lang w:val="kk-KZ"/>
        </w:rPr>
      </w:pPr>
      <w:r w:rsidRPr="004E79C5">
        <w:rPr>
          <w:rFonts w:ascii="Times New Roman" w:hAnsi="Times New Roman" w:cs="Times New Roman"/>
          <w:sz w:val="28"/>
          <w:szCs w:val="28"/>
          <w:lang w:val="kk-KZ"/>
        </w:rPr>
        <w:t>(</w:t>
      </w:r>
      <w:r w:rsidRPr="004E79C5">
        <w:rPr>
          <w:rFonts w:ascii="Times New Roman" w:hAnsi="Times New Roman" w:cs="Times New Roman"/>
          <w:bCs/>
          <w:sz w:val="28"/>
          <w:szCs w:val="28"/>
          <w:lang w:val="kk-KZ"/>
        </w:rPr>
        <w:t>GTF</w:t>
      </w:r>
      <w:r w:rsidRPr="004E79C5">
        <w:rPr>
          <w:rStyle w:val="hps"/>
          <w:rFonts w:ascii="Times New Roman" w:hAnsi="Times New Roman" w:cs="Times New Roman"/>
          <w:sz w:val="28"/>
          <w:szCs w:val="28"/>
          <w:lang w:val="kk-KZ"/>
        </w:rPr>
        <w:t>) «</w:t>
      </w:r>
      <w:r w:rsidRPr="004E79C5">
        <w:rPr>
          <w:rFonts w:ascii="Times New Roman" w:hAnsi="Times New Roman" w:cs="Times New Roman"/>
          <w:b/>
          <w:sz w:val="28"/>
          <w:szCs w:val="28"/>
          <w:lang w:val="kk-KZ"/>
        </w:rPr>
        <w:t>Ғылым тарихы мен философиясы» білім беру бағдарламасы</w:t>
      </w:r>
    </w:p>
    <w:p w14:paraId="7651B445" w14:textId="77777777" w:rsidR="00433F7A" w:rsidRPr="004E79C5" w:rsidRDefault="00433F7A" w:rsidP="002057E9">
      <w:pPr>
        <w:spacing w:after="0" w:line="240" w:lineRule="auto"/>
        <w:rPr>
          <w:rFonts w:ascii="Times New Roman" w:hAnsi="Times New Roman" w:cs="Times New Roman"/>
          <w:sz w:val="24"/>
          <w:szCs w:val="24"/>
          <w:lang w:val="kk-KZ"/>
        </w:rPr>
      </w:pPr>
    </w:p>
    <w:tbl>
      <w:tblPr>
        <w:tblW w:w="103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1844"/>
        <w:gridCol w:w="992"/>
        <w:gridCol w:w="709"/>
        <w:gridCol w:w="568"/>
        <w:gridCol w:w="1415"/>
        <w:gridCol w:w="851"/>
        <w:gridCol w:w="565"/>
        <w:gridCol w:w="286"/>
        <w:gridCol w:w="1134"/>
      </w:tblGrid>
      <w:tr w:rsidR="00433F7A" w:rsidRPr="0042438C" w14:paraId="4B1A2131" w14:textId="77777777" w:rsidTr="00F2047A">
        <w:trPr>
          <w:trHeight w:val="265"/>
        </w:trPr>
        <w:tc>
          <w:tcPr>
            <w:tcW w:w="2016" w:type="dxa"/>
            <w:vMerge w:val="restart"/>
            <w:tcBorders>
              <w:top w:val="single" w:sz="4" w:space="0" w:color="000000"/>
              <w:left w:val="single" w:sz="4" w:space="0" w:color="000000"/>
              <w:bottom w:val="single" w:sz="4" w:space="0" w:color="000000"/>
              <w:right w:val="single" w:sz="4" w:space="0" w:color="000000"/>
            </w:tcBorders>
            <w:hideMark/>
          </w:tcPr>
          <w:p w14:paraId="377DA325"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r w:rsidRPr="004E79C5">
              <w:rPr>
                <w:rFonts w:ascii="Times New Roman" w:hAnsi="Times New Roman" w:cs="Times New Roman"/>
                <w:b/>
                <w:sz w:val="24"/>
                <w:szCs w:val="24"/>
                <w:lang w:val="kk-KZ"/>
              </w:rPr>
              <w:t xml:space="preserve">Пәннің </w:t>
            </w:r>
            <w:proofErr w:type="spellStart"/>
            <w:r w:rsidRPr="004E79C5">
              <w:rPr>
                <w:rFonts w:ascii="Times New Roman" w:hAnsi="Times New Roman" w:cs="Times New Roman"/>
                <w:b/>
                <w:sz w:val="24"/>
                <w:szCs w:val="24"/>
              </w:rPr>
              <w:t>Код</w:t>
            </w:r>
            <w:proofErr w:type="spellEnd"/>
            <w:r w:rsidRPr="004E79C5">
              <w:rPr>
                <w:rFonts w:ascii="Times New Roman" w:hAnsi="Times New Roman" w:cs="Times New Roman"/>
                <w:b/>
                <w:sz w:val="24"/>
                <w:szCs w:val="24"/>
                <w:lang w:val="kk-KZ"/>
              </w:rPr>
              <w:t>ы</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14:paraId="69E88FD7"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rPr>
            </w:pPr>
            <w:r w:rsidRPr="004E79C5">
              <w:rPr>
                <w:rFonts w:ascii="Times New Roman" w:hAnsi="Times New Roman" w:cs="Times New Roman"/>
                <w:b/>
                <w:sz w:val="24"/>
                <w:szCs w:val="24"/>
                <w:lang w:val="kk-KZ"/>
              </w:rPr>
              <w:t xml:space="preserve">Пән атауы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9E31D4D" w14:textId="3A20F685"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r w:rsidRPr="004E79C5">
              <w:rPr>
                <w:rFonts w:ascii="Times New Roman" w:hAnsi="Times New Roman" w:cs="Times New Roman"/>
                <w:b/>
                <w:sz w:val="24"/>
                <w:szCs w:val="24"/>
                <w:lang w:val="kk-KZ"/>
              </w:rPr>
              <w:t>Оқытушылардың өзіндік жұмысы (</w:t>
            </w:r>
            <w:r w:rsidR="004E79C5">
              <w:rPr>
                <w:rFonts w:ascii="Times New Roman" w:hAnsi="Times New Roman" w:cs="Times New Roman"/>
                <w:b/>
                <w:sz w:val="24"/>
                <w:szCs w:val="24"/>
                <w:lang w:val="kk-KZ"/>
              </w:rPr>
              <w:t>Б</w:t>
            </w:r>
            <w:r w:rsidR="00603EB9" w:rsidRPr="004E79C5">
              <w:rPr>
                <w:rFonts w:ascii="Times New Roman" w:hAnsi="Times New Roman" w:cs="Times New Roman"/>
                <w:b/>
                <w:sz w:val="24"/>
                <w:szCs w:val="24"/>
                <w:lang w:val="kk-KZ"/>
              </w:rPr>
              <w:t>Ө</w:t>
            </w:r>
            <w:r w:rsidRPr="004E79C5">
              <w:rPr>
                <w:rFonts w:ascii="Times New Roman" w:hAnsi="Times New Roman" w:cs="Times New Roman"/>
                <w:b/>
                <w:sz w:val="24"/>
                <w:szCs w:val="24"/>
                <w:lang w:val="kk-KZ"/>
              </w:rPr>
              <w:t>Ж)</w:t>
            </w:r>
          </w:p>
        </w:tc>
        <w:tc>
          <w:tcPr>
            <w:tcW w:w="3543" w:type="dxa"/>
            <w:gridSpan w:val="4"/>
            <w:tcBorders>
              <w:top w:val="single" w:sz="4" w:space="0" w:color="000000"/>
              <w:left w:val="single" w:sz="4" w:space="0" w:color="000000"/>
              <w:bottom w:val="single" w:sz="4" w:space="0" w:color="000000"/>
              <w:right w:val="single" w:sz="4" w:space="0" w:color="000000"/>
            </w:tcBorders>
            <w:hideMark/>
          </w:tcPr>
          <w:p w14:paraId="38E7BF8E"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r w:rsidRPr="004E79C5">
              <w:rPr>
                <w:rFonts w:ascii="Times New Roman" w:hAnsi="Times New Roman" w:cs="Times New Roman"/>
                <w:b/>
                <w:sz w:val="24"/>
                <w:szCs w:val="24"/>
                <w:lang w:val="kk-KZ"/>
              </w:rPr>
              <w:t>Сағат саны</w:t>
            </w:r>
          </w:p>
        </w:tc>
        <w:tc>
          <w:tcPr>
            <w:tcW w:w="851" w:type="dxa"/>
            <w:gridSpan w:val="2"/>
            <w:vMerge w:val="restart"/>
            <w:tcBorders>
              <w:top w:val="single" w:sz="4" w:space="0" w:color="000000"/>
              <w:left w:val="single" w:sz="4" w:space="0" w:color="000000"/>
              <w:bottom w:val="single" w:sz="4" w:space="0" w:color="000000"/>
              <w:right w:val="single" w:sz="4" w:space="0" w:color="000000"/>
            </w:tcBorders>
            <w:hideMark/>
          </w:tcPr>
          <w:p w14:paraId="2DAC8759"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r w:rsidRPr="004E79C5">
              <w:rPr>
                <w:rFonts w:ascii="Times New Roman" w:hAnsi="Times New Roman" w:cs="Times New Roman"/>
                <w:b/>
                <w:sz w:val="24"/>
                <w:szCs w:val="24"/>
                <w:lang w:val="kk-KZ"/>
              </w:rPr>
              <w:t>Кредит саны</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4ED1363A" w14:textId="51DF77A1" w:rsidR="00433F7A" w:rsidRPr="004E79C5" w:rsidRDefault="00433F7A" w:rsidP="002057E9">
            <w:pPr>
              <w:autoSpaceDE w:val="0"/>
              <w:autoSpaceDN w:val="0"/>
              <w:adjustRightInd w:val="0"/>
              <w:spacing w:after="0" w:line="240" w:lineRule="auto"/>
              <w:jc w:val="center"/>
              <w:rPr>
                <w:rFonts w:ascii="Times New Roman" w:hAnsi="Times New Roman" w:cs="Times New Roman"/>
                <w:b/>
                <w:sz w:val="24"/>
                <w:szCs w:val="24"/>
                <w:lang w:val="kk-KZ"/>
              </w:rPr>
            </w:pPr>
            <w:r w:rsidRPr="004E79C5">
              <w:rPr>
                <w:rFonts w:ascii="Times New Roman" w:hAnsi="Times New Roman" w:cs="Times New Roman"/>
                <w:b/>
                <w:sz w:val="24"/>
                <w:szCs w:val="24"/>
                <w:lang w:val="kk-KZ"/>
              </w:rPr>
              <w:t>Оқытушының модератор оқытушы</w:t>
            </w:r>
            <w:r w:rsidR="004E79C5">
              <w:rPr>
                <w:rFonts w:ascii="Times New Roman" w:hAnsi="Times New Roman" w:cs="Times New Roman"/>
                <w:b/>
                <w:sz w:val="24"/>
                <w:szCs w:val="24"/>
                <w:lang w:val="kk-KZ"/>
              </w:rPr>
              <w:t xml:space="preserve"> басшылығымен өзіндік жұмысы (ОБ</w:t>
            </w:r>
            <w:r w:rsidRPr="004E79C5">
              <w:rPr>
                <w:rFonts w:ascii="Times New Roman" w:hAnsi="Times New Roman" w:cs="Times New Roman"/>
                <w:b/>
                <w:sz w:val="24"/>
                <w:szCs w:val="24"/>
                <w:lang w:val="kk-KZ"/>
              </w:rPr>
              <w:t xml:space="preserve">ӨЖ)  </w:t>
            </w:r>
          </w:p>
        </w:tc>
      </w:tr>
      <w:tr w:rsidR="00433F7A" w:rsidRPr="004E79C5" w14:paraId="230F3543" w14:textId="77777777" w:rsidTr="00F2047A">
        <w:trPr>
          <w:trHeight w:val="265"/>
        </w:trPr>
        <w:tc>
          <w:tcPr>
            <w:tcW w:w="2016" w:type="dxa"/>
            <w:vMerge/>
            <w:tcBorders>
              <w:top w:val="single" w:sz="4" w:space="0" w:color="000000"/>
              <w:left w:val="single" w:sz="4" w:space="0" w:color="000000"/>
              <w:bottom w:val="single" w:sz="4" w:space="0" w:color="000000"/>
              <w:right w:val="single" w:sz="4" w:space="0" w:color="000000"/>
            </w:tcBorders>
            <w:vAlign w:val="center"/>
            <w:hideMark/>
          </w:tcPr>
          <w:p w14:paraId="447831A3" w14:textId="77777777" w:rsidR="00433F7A" w:rsidRPr="004E79C5" w:rsidRDefault="00433F7A" w:rsidP="002057E9">
            <w:pPr>
              <w:spacing w:after="0" w:line="240" w:lineRule="auto"/>
              <w:rPr>
                <w:rFonts w:ascii="Times New Roman" w:hAnsi="Times New Roman" w:cs="Times New Roman"/>
                <w:sz w:val="24"/>
                <w:szCs w:val="24"/>
                <w:lang w:val="kk-KZ"/>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52151613" w14:textId="77777777" w:rsidR="00433F7A" w:rsidRPr="004E79C5" w:rsidRDefault="00433F7A" w:rsidP="002057E9">
            <w:pPr>
              <w:spacing w:after="0" w:line="240" w:lineRule="auto"/>
              <w:rPr>
                <w:rFonts w:ascii="Times New Roman" w:hAnsi="Times New Roman" w:cs="Times New Roman"/>
                <w:sz w:val="24"/>
                <w:szCs w:val="24"/>
                <w:lang w:val="kk-KZ"/>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DFCCB45" w14:textId="77777777" w:rsidR="00433F7A" w:rsidRPr="004E79C5" w:rsidRDefault="00433F7A" w:rsidP="002057E9">
            <w:pPr>
              <w:spacing w:after="0" w:line="240" w:lineRule="auto"/>
              <w:rPr>
                <w:rFonts w:ascii="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360ECCEA"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b/>
                <w:sz w:val="24"/>
                <w:szCs w:val="24"/>
              </w:rPr>
            </w:pPr>
            <w:r w:rsidRPr="004E79C5">
              <w:rPr>
                <w:rFonts w:ascii="Times New Roman" w:hAnsi="Times New Roman" w:cs="Times New Roman"/>
                <w:b/>
                <w:sz w:val="24"/>
                <w:szCs w:val="24"/>
                <w:lang w:val="kk-KZ"/>
              </w:rPr>
              <w:t>Дәрістер</w:t>
            </w:r>
            <w:r w:rsidRPr="004E79C5">
              <w:rPr>
                <w:rFonts w:ascii="Times New Roman" w:hAnsi="Times New Roman" w:cs="Times New Roman"/>
                <w:b/>
                <w:sz w:val="24"/>
                <w:szCs w:val="24"/>
              </w:rPr>
              <w:t>(</w:t>
            </w:r>
            <w:r w:rsidRPr="004E79C5">
              <w:rPr>
                <w:rFonts w:ascii="Times New Roman" w:hAnsi="Times New Roman" w:cs="Times New Roman"/>
                <w:b/>
                <w:sz w:val="24"/>
                <w:szCs w:val="24"/>
                <w:lang w:val="kk-KZ"/>
              </w:rPr>
              <w:t>Д</w:t>
            </w:r>
            <w:r w:rsidRPr="004E79C5">
              <w:rPr>
                <w:rFonts w:ascii="Times New Roman" w:hAnsi="Times New Roman" w:cs="Times New Roman"/>
                <w:b/>
                <w:sz w:val="24"/>
                <w:szCs w:val="24"/>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0D80558" w14:textId="077C9010" w:rsidR="00433F7A" w:rsidRPr="004E79C5" w:rsidRDefault="00E73143" w:rsidP="002057E9">
            <w:pPr>
              <w:autoSpaceDE w:val="0"/>
              <w:autoSpaceDN w:val="0"/>
              <w:adjustRightInd w:val="0"/>
              <w:spacing w:after="0" w:line="240" w:lineRule="auto"/>
              <w:jc w:val="center"/>
              <w:rPr>
                <w:rFonts w:ascii="Times New Roman" w:hAnsi="Times New Roman" w:cs="Times New Roman"/>
                <w:b/>
                <w:sz w:val="24"/>
                <w:szCs w:val="24"/>
              </w:rPr>
            </w:pPr>
            <w:r w:rsidRPr="004E79C5">
              <w:rPr>
                <w:rFonts w:ascii="Times New Roman" w:hAnsi="Times New Roman" w:cs="Times New Roman"/>
                <w:b/>
                <w:sz w:val="20"/>
                <w:szCs w:val="20"/>
                <w:lang w:val="kk-KZ"/>
              </w:rPr>
              <w:t xml:space="preserve">Семинар </w:t>
            </w:r>
            <w:proofErr w:type="spellStart"/>
            <w:r w:rsidRPr="004E79C5">
              <w:rPr>
                <w:rFonts w:ascii="Times New Roman" w:hAnsi="Times New Roman" w:cs="Times New Roman"/>
                <w:b/>
                <w:sz w:val="20"/>
                <w:szCs w:val="20"/>
              </w:rPr>
              <w:t>сабақтар</w:t>
            </w:r>
            <w:proofErr w:type="spellEnd"/>
            <w:r w:rsidRPr="004E79C5">
              <w:rPr>
                <w:rFonts w:ascii="Times New Roman" w:hAnsi="Times New Roman" w:cs="Times New Roman"/>
                <w:b/>
                <w:sz w:val="20"/>
                <w:szCs w:val="20"/>
                <w:lang w:val="kk-KZ"/>
              </w:rPr>
              <w:t xml:space="preserve"> (СС)</w:t>
            </w:r>
          </w:p>
        </w:tc>
        <w:tc>
          <w:tcPr>
            <w:tcW w:w="851" w:type="dxa"/>
            <w:tcBorders>
              <w:top w:val="single" w:sz="4" w:space="0" w:color="000000"/>
              <w:left w:val="single" w:sz="4" w:space="0" w:color="000000"/>
              <w:bottom w:val="single" w:sz="4" w:space="0" w:color="000000"/>
              <w:right w:val="single" w:sz="4" w:space="0" w:color="000000"/>
            </w:tcBorders>
            <w:hideMark/>
          </w:tcPr>
          <w:p w14:paraId="2A520718"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rPr>
            </w:pPr>
            <w:r w:rsidRPr="004E79C5">
              <w:rPr>
                <w:rFonts w:ascii="Times New Roman" w:hAnsi="Times New Roman" w:cs="Times New Roman"/>
                <w:b/>
                <w:sz w:val="24"/>
                <w:szCs w:val="24"/>
                <w:lang w:val="kk-KZ"/>
              </w:rPr>
              <w:t xml:space="preserve"> Зертханалықжұмыс</w:t>
            </w:r>
            <w:r w:rsidRPr="004E79C5">
              <w:rPr>
                <w:rFonts w:ascii="Times New Roman" w:hAnsi="Times New Roman" w:cs="Times New Roman"/>
                <w:b/>
                <w:sz w:val="24"/>
                <w:szCs w:val="24"/>
              </w:rPr>
              <w:t xml:space="preserve"> (</w:t>
            </w:r>
            <w:r w:rsidRPr="004E79C5">
              <w:rPr>
                <w:rFonts w:ascii="Times New Roman" w:hAnsi="Times New Roman" w:cs="Times New Roman"/>
                <w:b/>
                <w:sz w:val="24"/>
                <w:szCs w:val="24"/>
                <w:lang w:val="kk-KZ"/>
              </w:rPr>
              <w:t>ЗЖ</w:t>
            </w:r>
            <w:r w:rsidRPr="004E79C5">
              <w:rPr>
                <w:rFonts w:ascii="Times New Roman" w:hAnsi="Times New Roman" w:cs="Times New Roman"/>
                <w:b/>
                <w:sz w:val="24"/>
                <w:szCs w:val="24"/>
              </w:rPr>
              <w:t>)</w:t>
            </w: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14:paraId="27E6DC97" w14:textId="77777777" w:rsidR="00433F7A" w:rsidRPr="004E79C5" w:rsidRDefault="00433F7A" w:rsidP="002057E9">
            <w:pPr>
              <w:spacing w:after="0" w:line="240" w:lineRule="auto"/>
              <w:rPr>
                <w:rFonts w:ascii="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EA96186" w14:textId="77777777" w:rsidR="00433F7A" w:rsidRPr="004E79C5" w:rsidRDefault="00433F7A" w:rsidP="002057E9">
            <w:pPr>
              <w:spacing w:after="0" w:line="240" w:lineRule="auto"/>
              <w:rPr>
                <w:rFonts w:ascii="Times New Roman" w:hAnsi="Times New Roman" w:cs="Times New Roman"/>
                <w:sz w:val="24"/>
                <w:szCs w:val="24"/>
              </w:rPr>
            </w:pPr>
          </w:p>
        </w:tc>
      </w:tr>
      <w:tr w:rsidR="00433F7A" w:rsidRPr="004E79C5" w14:paraId="6A0E1FD6" w14:textId="77777777" w:rsidTr="00F2047A">
        <w:tc>
          <w:tcPr>
            <w:tcW w:w="2016" w:type="dxa"/>
            <w:tcBorders>
              <w:top w:val="single" w:sz="4" w:space="0" w:color="000000"/>
              <w:left w:val="single" w:sz="4" w:space="0" w:color="000000"/>
              <w:bottom w:val="single" w:sz="4" w:space="0" w:color="000000"/>
              <w:right w:val="single" w:sz="4" w:space="0" w:color="000000"/>
            </w:tcBorders>
            <w:hideMark/>
          </w:tcPr>
          <w:p w14:paraId="26D8B78F" w14:textId="603221D8" w:rsidR="00433F7A" w:rsidRPr="004E79C5" w:rsidRDefault="00433F7A" w:rsidP="002057E9">
            <w:pPr>
              <w:spacing w:after="0" w:line="240" w:lineRule="auto"/>
              <w:rPr>
                <w:rFonts w:ascii="Times New Roman" w:hAnsi="Times New Roman" w:cs="Times New Roman"/>
                <w:b/>
                <w:sz w:val="24"/>
                <w:szCs w:val="24"/>
                <w:lang w:val="ru-RU"/>
              </w:rPr>
            </w:pPr>
            <w:r w:rsidRPr="004E79C5">
              <w:rPr>
                <w:rFonts w:ascii="Times New Roman" w:hAnsi="Times New Roman" w:cs="Times New Roman"/>
                <w:b/>
                <w:sz w:val="24"/>
                <w:szCs w:val="24"/>
              </w:rPr>
              <w:t>GT</w:t>
            </w:r>
            <w:r w:rsidR="007510F4" w:rsidRPr="004E79C5">
              <w:rPr>
                <w:rFonts w:ascii="Times New Roman" w:hAnsi="Times New Roman" w:cs="Times New Roman"/>
                <w:b/>
                <w:sz w:val="24"/>
                <w:szCs w:val="24"/>
              </w:rPr>
              <w:t>F</w:t>
            </w:r>
          </w:p>
          <w:p w14:paraId="6306B73F" w14:textId="77777777" w:rsidR="00433F7A" w:rsidRPr="004E79C5" w:rsidRDefault="00433F7A" w:rsidP="002057E9">
            <w:pPr>
              <w:spacing w:after="0" w:line="240" w:lineRule="auto"/>
              <w:rPr>
                <w:rFonts w:ascii="Times New Roman" w:hAnsi="Times New Roman" w:cs="Times New Roman"/>
                <w:b/>
                <w:sz w:val="24"/>
                <w:szCs w:val="24"/>
                <w:lang w:val="kk-KZ"/>
              </w:rPr>
            </w:pPr>
          </w:p>
          <w:p w14:paraId="13B0E4F9" w14:textId="77777777" w:rsidR="00433F7A" w:rsidRPr="004E79C5" w:rsidRDefault="00433F7A" w:rsidP="002057E9">
            <w:pPr>
              <w:autoSpaceDE w:val="0"/>
              <w:autoSpaceDN w:val="0"/>
              <w:adjustRightInd w:val="0"/>
              <w:spacing w:after="0" w:line="240" w:lineRule="auto"/>
              <w:rPr>
                <w:rFonts w:ascii="Times New Roman" w:hAnsi="Times New Roman" w:cs="Times New Roman"/>
                <w:bCs/>
                <w:sz w:val="24"/>
                <w:szCs w:val="24"/>
                <w:lang w:val="kk-KZ"/>
              </w:rPr>
            </w:pPr>
          </w:p>
        </w:tc>
        <w:tc>
          <w:tcPr>
            <w:tcW w:w="1844" w:type="dxa"/>
            <w:tcBorders>
              <w:top w:val="single" w:sz="4" w:space="0" w:color="000000"/>
              <w:left w:val="single" w:sz="4" w:space="0" w:color="000000"/>
              <w:bottom w:val="single" w:sz="4" w:space="0" w:color="000000"/>
              <w:right w:val="single" w:sz="4" w:space="0" w:color="000000"/>
            </w:tcBorders>
            <w:hideMark/>
          </w:tcPr>
          <w:p w14:paraId="044CEC51" w14:textId="58693266" w:rsidR="00433F7A" w:rsidRPr="004E79C5" w:rsidRDefault="00433F7A" w:rsidP="002057E9">
            <w:pPr>
              <w:autoSpaceDE w:val="0"/>
              <w:autoSpaceDN w:val="0"/>
              <w:adjustRightInd w:val="0"/>
              <w:spacing w:after="0" w:line="240" w:lineRule="auto"/>
              <w:rPr>
                <w:rFonts w:ascii="Times New Roman" w:hAnsi="Times New Roman" w:cs="Times New Roman"/>
                <w:sz w:val="24"/>
                <w:szCs w:val="24"/>
                <w:lang w:val="ru-RU"/>
              </w:rPr>
            </w:pPr>
            <w:r w:rsidRPr="004E79C5">
              <w:rPr>
                <w:rFonts w:ascii="Times New Roman" w:hAnsi="Times New Roman" w:cs="Times New Roman"/>
                <w:sz w:val="24"/>
                <w:szCs w:val="24"/>
                <w:lang w:val="kk-KZ"/>
              </w:rPr>
              <w:t>Ғыл</w:t>
            </w:r>
            <w:r w:rsidR="007510F4" w:rsidRPr="004E79C5">
              <w:rPr>
                <w:rFonts w:ascii="Times New Roman" w:hAnsi="Times New Roman" w:cs="Times New Roman"/>
                <w:sz w:val="24"/>
                <w:szCs w:val="24"/>
                <w:lang w:val="kk-KZ"/>
              </w:rPr>
              <w:t>ым тарихы мен философиясы</w:t>
            </w:r>
          </w:p>
        </w:tc>
        <w:tc>
          <w:tcPr>
            <w:tcW w:w="992" w:type="dxa"/>
            <w:tcBorders>
              <w:top w:val="single" w:sz="4" w:space="0" w:color="000000"/>
              <w:left w:val="single" w:sz="4" w:space="0" w:color="000000"/>
              <w:bottom w:val="single" w:sz="4" w:space="0" w:color="000000"/>
              <w:right w:val="single" w:sz="4" w:space="0" w:color="000000"/>
            </w:tcBorders>
            <w:hideMark/>
          </w:tcPr>
          <w:p w14:paraId="16129A53" w14:textId="22B242FB" w:rsidR="00433F7A" w:rsidRPr="004E79C5" w:rsidRDefault="00E73143" w:rsidP="002057E9">
            <w:pPr>
              <w:autoSpaceDE w:val="0"/>
              <w:autoSpaceDN w:val="0"/>
              <w:adjustRightInd w:val="0"/>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hideMark/>
          </w:tcPr>
          <w:p w14:paraId="62B70CC9" w14:textId="4C23196D" w:rsidR="00433F7A" w:rsidRPr="004E79C5" w:rsidRDefault="00E73143" w:rsidP="002057E9">
            <w:pPr>
              <w:autoSpaceDE w:val="0"/>
              <w:autoSpaceDN w:val="0"/>
              <w:adjustRightInd w:val="0"/>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372626C" w14:textId="5C83B1E0" w:rsidR="00433F7A" w:rsidRPr="004E79C5" w:rsidRDefault="00E73143" w:rsidP="002057E9">
            <w:pPr>
              <w:autoSpaceDE w:val="0"/>
              <w:autoSpaceDN w:val="0"/>
              <w:adjustRightInd w:val="0"/>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15</w:t>
            </w:r>
          </w:p>
        </w:tc>
        <w:tc>
          <w:tcPr>
            <w:tcW w:w="851" w:type="dxa"/>
            <w:tcBorders>
              <w:top w:val="single" w:sz="4" w:space="0" w:color="000000"/>
              <w:left w:val="single" w:sz="4" w:space="0" w:color="000000"/>
              <w:bottom w:val="single" w:sz="4" w:space="0" w:color="000000"/>
              <w:right w:val="single" w:sz="4" w:space="0" w:color="000000"/>
            </w:tcBorders>
            <w:hideMark/>
          </w:tcPr>
          <w:p w14:paraId="7636962F"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72C77D2" w14:textId="078E5EEF" w:rsidR="00433F7A" w:rsidRPr="004E79C5" w:rsidRDefault="00E73143" w:rsidP="002057E9">
            <w:pPr>
              <w:autoSpaceDE w:val="0"/>
              <w:autoSpaceDN w:val="0"/>
              <w:adjustRightInd w:val="0"/>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14:paraId="6FFD78BF"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7</w:t>
            </w:r>
          </w:p>
        </w:tc>
      </w:tr>
      <w:tr w:rsidR="00433F7A" w:rsidRPr="004E79C5" w14:paraId="79864DD5" w14:textId="77777777" w:rsidTr="00F2047A">
        <w:tc>
          <w:tcPr>
            <w:tcW w:w="10380" w:type="dxa"/>
            <w:gridSpan w:val="10"/>
            <w:tcBorders>
              <w:top w:val="single" w:sz="4" w:space="0" w:color="000000"/>
              <w:left w:val="single" w:sz="4" w:space="0" w:color="000000"/>
              <w:bottom w:val="single" w:sz="4" w:space="0" w:color="000000"/>
              <w:right w:val="single" w:sz="4" w:space="0" w:color="000000"/>
            </w:tcBorders>
            <w:hideMark/>
          </w:tcPr>
          <w:p w14:paraId="3AE836AD" w14:textId="5672AD40" w:rsidR="00433F7A" w:rsidRPr="004E79C5" w:rsidRDefault="00EF6ED3" w:rsidP="002057E9">
            <w:pPr>
              <w:autoSpaceDE w:val="0"/>
              <w:autoSpaceDN w:val="0"/>
              <w:adjustRightInd w:val="0"/>
              <w:spacing w:after="0" w:line="240" w:lineRule="auto"/>
              <w:jc w:val="center"/>
              <w:rPr>
                <w:rFonts w:ascii="Times New Roman" w:hAnsi="Times New Roman" w:cs="Times New Roman"/>
                <w:b/>
                <w:sz w:val="24"/>
                <w:szCs w:val="24"/>
                <w:lang w:val="kk-KZ"/>
              </w:rPr>
            </w:pPr>
            <w:r w:rsidRPr="004E79C5">
              <w:rPr>
                <w:rFonts w:ascii="Times New Roman" w:hAnsi="Times New Roman" w:cs="Times New Roman"/>
                <w:b/>
                <w:sz w:val="24"/>
                <w:szCs w:val="24"/>
                <w:lang w:val="kk-KZ"/>
              </w:rPr>
              <w:t>Пән</w:t>
            </w:r>
            <w:r w:rsidR="00433F7A" w:rsidRPr="004E79C5">
              <w:rPr>
                <w:rFonts w:ascii="Times New Roman" w:hAnsi="Times New Roman" w:cs="Times New Roman"/>
                <w:b/>
                <w:sz w:val="24"/>
                <w:szCs w:val="24"/>
                <w:lang w:val="kk-KZ"/>
              </w:rPr>
              <w:t xml:space="preserve"> туралы академиялық ақпарат</w:t>
            </w:r>
          </w:p>
        </w:tc>
      </w:tr>
      <w:tr w:rsidR="00433F7A" w:rsidRPr="0042438C" w14:paraId="2DC1FD48" w14:textId="77777777" w:rsidTr="00F2047A">
        <w:tc>
          <w:tcPr>
            <w:tcW w:w="2016" w:type="dxa"/>
            <w:tcBorders>
              <w:top w:val="single" w:sz="4" w:space="0" w:color="000000"/>
              <w:left w:val="single" w:sz="4" w:space="0" w:color="000000"/>
              <w:bottom w:val="single" w:sz="4" w:space="0" w:color="000000"/>
              <w:right w:val="single" w:sz="4" w:space="0" w:color="000000"/>
            </w:tcBorders>
            <w:hideMark/>
          </w:tcPr>
          <w:p w14:paraId="3064CD0E" w14:textId="77777777" w:rsidR="00433F7A" w:rsidRPr="004E79C5" w:rsidRDefault="00433F7A" w:rsidP="002057E9">
            <w:pPr>
              <w:pStyle w:val="1"/>
              <w:rPr>
                <w:b/>
                <w:sz w:val="24"/>
                <w:szCs w:val="24"/>
                <w:lang w:val="kk-KZ"/>
              </w:rPr>
            </w:pPr>
            <w:r w:rsidRPr="004E79C5">
              <w:rPr>
                <w:b/>
                <w:sz w:val="24"/>
                <w:szCs w:val="24"/>
                <w:lang w:val="kk-KZ"/>
              </w:rPr>
              <w:t>Оқу түрі</w:t>
            </w:r>
          </w:p>
        </w:tc>
        <w:tc>
          <w:tcPr>
            <w:tcW w:w="1844" w:type="dxa"/>
            <w:tcBorders>
              <w:top w:val="single" w:sz="4" w:space="0" w:color="000000"/>
              <w:left w:val="single" w:sz="4" w:space="0" w:color="000000"/>
              <w:bottom w:val="single" w:sz="4" w:space="0" w:color="000000"/>
              <w:right w:val="single" w:sz="4" w:space="0" w:color="000000"/>
            </w:tcBorders>
            <w:hideMark/>
          </w:tcPr>
          <w:p w14:paraId="261B627C"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r w:rsidRPr="004E79C5">
              <w:rPr>
                <w:rFonts w:ascii="Times New Roman" w:hAnsi="Times New Roman" w:cs="Times New Roman"/>
                <w:b/>
                <w:sz w:val="24"/>
                <w:szCs w:val="24"/>
                <w:lang w:val="kk-KZ"/>
              </w:rPr>
              <w:t>Курс сипаты</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39E0512"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b/>
                <w:sz w:val="24"/>
                <w:szCs w:val="24"/>
                <w:lang w:val="kk-KZ"/>
              </w:rPr>
            </w:pPr>
            <w:r w:rsidRPr="004E79C5">
              <w:rPr>
                <w:rFonts w:ascii="Times New Roman" w:hAnsi="Times New Roman" w:cs="Times New Roman"/>
                <w:b/>
                <w:sz w:val="24"/>
                <w:szCs w:val="24"/>
                <w:lang w:val="kk-KZ"/>
              </w:rPr>
              <w:t>Дәріс түрі</w:t>
            </w:r>
          </w:p>
        </w:tc>
        <w:tc>
          <w:tcPr>
            <w:tcW w:w="2831" w:type="dxa"/>
            <w:gridSpan w:val="3"/>
            <w:tcBorders>
              <w:top w:val="single" w:sz="4" w:space="0" w:color="000000"/>
              <w:left w:val="single" w:sz="4" w:space="0" w:color="000000"/>
              <w:bottom w:val="single" w:sz="4" w:space="0" w:color="000000"/>
              <w:right w:val="single" w:sz="4" w:space="0" w:color="000000"/>
            </w:tcBorders>
            <w:hideMark/>
          </w:tcPr>
          <w:p w14:paraId="603524BB"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proofErr w:type="spellStart"/>
            <w:r w:rsidRPr="004E79C5">
              <w:rPr>
                <w:rFonts w:ascii="Times New Roman" w:hAnsi="Times New Roman" w:cs="Times New Roman"/>
                <w:b/>
                <w:sz w:val="24"/>
                <w:szCs w:val="24"/>
              </w:rPr>
              <w:t>практи</w:t>
            </w:r>
            <w:proofErr w:type="spellEnd"/>
            <w:r w:rsidRPr="004E79C5">
              <w:rPr>
                <w:rFonts w:ascii="Times New Roman" w:hAnsi="Times New Roman" w:cs="Times New Roman"/>
                <w:b/>
                <w:sz w:val="24"/>
                <w:szCs w:val="24"/>
                <w:lang w:val="kk-KZ"/>
              </w:rPr>
              <w:t>калық сабақтар түрі</w:t>
            </w:r>
          </w:p>
        </w:tc>
        <w:tc>
          <w:tcPr>
            <w:tcW w:w="286" w:type="dxa"/>
            <w:tcBorders>
              <w:top w:val="single" w:sz="4" w:space="0" w:color="000000"/>
              <w:left w:val="single" w:sz="4" w:space="0" w:color="000000"/>
              <w:bottom w:val="single" w:sz="4" w:space="0" w:color="000000"/>
              <w:right w:val="single" w:sz="4" w:space="0" w:color="000000"/>
            </w:tcBorders>
            <w:hideMark/>
          </w:tcPr>
          <w:p w14:paraId="71CF05AE" w14:textId="07256441" w:rsidR="00433F7A" w:rsidRPr="004E79C5" w:rsidRDefault="00433F7A" w:rsidP="00F2047A">
            <w:pPr>
              <w:autoSpaceDE w:val="0"/>
              <w:autoSpaceDN w:val="0"/>
              <w:adjustRightInd w:val="0"/>
              <w:spacing w:after="0" w:line="240" w:lineRule="auto"/>
              <w:rPr>
                <w:rFonts w:ascii="Times New Roman" w:hAnsi="Times New Roman" w:cs="Times New Roman"/>
                <w:b/>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14:paraId="2E19C5B2" w14:textId="18229AB2" w:rsidR="00433F7A" w:rsidRPr="004E79C5" w:rsidRDefault="00433F7A" w:rsidP="002057E9">
            <w:pPr>
              <w:autoSpaceDE w:val="0"/>
              <w:autoSpaceDN w:val="0"/>
              <w:adjustRightInd w:val="0"/>
              <w:spacing w:after="0" w:line="240" w:lineRule="auto"/>
              <w:jc w:val="center"/>
              <w:rPr>
                <w:rFonts w:ascii="Times New Roman" w:hAnsi="Times New Roman" w:cs="Times New Roman"/>
                <w:b/>
                <w:sz w:val="24"/>
                <w:szCs w:val="24"/>
                <w:lang w:val="kk-KZ"/>
              </w:rPr>
            </w:pPr>
            <w:r w:rsidRPr="004E79C5">
              <w:rPr>
                <w:rFonts w:ascii="Times New Roman" w:hAnsi="Times New Roman" w:cs="Times New Roman"/>
                <w:b/>
                <w:sz w:val="24"/>
                <w:szCs w:val="24"/>
                <w:lang w:val="kk-KZ"/>
              </w:rPr>
              <w:t>Қортынды бақылау түрі</w:t>
            </w:r>
            <w:r w:rsidR="00F2047A" w:rsidRPr="004E79C5">
              <w:rPr>
                <w:rFonts w:ascii="Times New Roman" w:hAnsi="Times New Roman" w:cs="Times New Roman"/>
                <w:b/>
                <w:sz w:val="24"/>
                <w:szCs w:val="24"/>
                <w:lang w:val="kk-KZ"/>
              </w:rPr>
              <w:t xml:space="preserve"> мен платформасы</w:t>
            </w:r>
          </w:p>
        </w:tc>
      </w:tr>
      <w:tr w:rsidR="00433F7A" w:rsidRPr="004E79C5" w14:paraId="2F63AE1B" w14:textId="77777777" w:rsidTr="00F2047A">
        <w:tc>
          <w:tcPr>
            <w:tcW w:w="2016" w:type="dxa"/>
            <w:tcBorders>
              <w:top w:val="single" w:sz="4" w:space="0" w:color="000000"/>
              <w:left w:val="single" w:sz="4" w:space="0" w:color="000000"/>
              <w:bottom w:val="single" w:sz="4" w:space="0" w:color="000000"/>
              <w:right w:val="single" w:sz="4" w:space="0" w:color="000000"/>
            </w:tcBorders>
            <w:hideMark/>
          </w:tcPr>
          <w:p w14:paraId="061E6ECE" w14:textId="77777777" w:rsidR="00433F7A" w:rsidRPr="004E79C5" w:rsidRDefault="00433F7A" w:rsidP="002057E9">
            <w:pPr>
              <w:pStyle w:val="1"/>
              <w:rPr>
                <w:sz w:val="24"/>
                <w:szCs w:val="24"/>
                <w:lang w:val="kk-KZ"/>
              </w:rPr>
            </w:pPr>
            <w:r w:rsidRPr="004E79C5">
              <w:rPr>
                <w:sz w:val="24"/>
                <w:szCs w:val="24"/>
                <w:lang w:val="kk-KZ"/>
              </w:rPr>
              <w:t>МК</w:t>
            </w:r>
          </w:p>
        </w:tc>
        <w:tc>
          <w:tcPr>
            <w:tcW w:w="1844" w:type="dxa"/>
            <w:tcBorders>
              <w:top w:val="single" w:sz="4" w:space="0" w:color="000000"/>
              <w:left w:val="single" w:sz="4" w:space="0" w:color="000000"/>
              <w:bottom w:val="single" w:sz="4" w:space="0" w:color="000000"/>
              <w:right w:val="single" w:sz="4" w:space="0" w:color="000000"/>
            </w:tcBorders>
            <w:hideMark/>
          </w:tcPr>
          <w:p w14:paraId="588D786D" w14:textId="77777777" w:rsidR="00433F7A" w:rsidRPr="004E79C5" w:rsidRDefault="00433F7A" w:rsidP="002057E9">
            <w:pPr>
              <w:autoSpaceDE w:val="0"/>
              <w:autoSpaceDN w:val="0"/>
              <w:adjustRightInd w:val="0"/>
              <w:spacing w:after="0" w:line="240" w:lineRule="auto"/>
              <w:rPr>
                <w:rFonts w:ascii="Times New Roman" w:hAnsi="Times New Roman" w:cs="Times New Roman"/>
                <w:sz w:val="24"/>
                <w:szCs w:val="24"/>
              </w:rPr>
            </w:pPr>
            <w:r w:rsidRPr="004E79C5">
              <w:rPr>
                <w:rFonts w:ascii="Times New Roman" w:hAnsi="Times New Roman" w:cs="Times New Roman"/>
                <w:sz w:val="24"/>
                <w:szCs w:val="24"/>
                <w:lang w:val="kk-KZ"/>
              </w:rPr>
              <w:t>Міндеті</w:t>
            </w:r>
            <w:r w:rsidRPr="004E79C5">
              <w:rPr>
                <w:rFonts w:ascii="Times New Roman" w:hAnsi="Times New Roman" w:cs="Times New Roman"/>
                <w:sz w:val="24"/>
                <w:szCs w:val="24"/>
              </w:rPr>
              <w:t xml:space="preserve"> /</w:t>
            </w:r>
          </w:p>
          <w:p w14:paraId="4651D227" w14:textId="77777777" w:rsidR="00433F7A" w:rsidRPr="004E79C5" w:rsidRDefault="00433F7A" w:rsidP="002057E9">
            <w:pPr>
              <w:autoSpaceDE w:val="0"/>
              <w:autoSpaceDN w:val="0"/>
              <w:adjustRightInd w:val="0"/>
              <w:spacing w:after="0" w:line="240" w:lineRule="auto"/>
              <w:rPr>
                <w:rFonts w:ascii="Times New Roman" w:hAnsi="Times New Roman" w:cs="Times New Roman"/>
                <w:sz w:val="24"/>
                <w:szCs w:val="24"/>
              </w:rPr>
            </w:pPr>
            <w:r w:rsidRPr="004E79C5">
              <w:rPr>
                <w:rFonts w:ascii="Times New Roman" w:hAnsi="Times New Roman" w:cs="Times New Roman"/>
                <w:sz w:val="24"/>
                <w:szCs w:val="24"/>
                <w:lang w:val="kk-KZ"/>
              </w:rPr>
              <w:t>негізгі</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BF7F2DE"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lang w:val="kk-KZ"/>
              </w:rPr>
              <w:t>Дәріс-консультанциялар</w:t>
            </w:r>
          </w:p>
        </w:tc>
        <w:tc>
          <w:tcPr>
            <w:tcW w:w="2831" w:type="dxa"/>
            <w:gridSpan w:val="3"/>
            <w:tcBorders>
              <w:top w:val="single" w:sz="4" w:space="0" w:color="000000"/>
              <w:left w:val="single" w:sz="4" w:space="0" w:color="000000"/>
              <w:bottom w:val="single" w:sz="4" w:space="0" w:color="000000"/>
              <w:right w:val="single" w:sz="4" w:space="0" w:color="000000"/>
            </w:tcBorders>
            <w:hideMark/>
          </w:tcPr>
          <w:p w14:paraId="022CFA2E"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Аралас түрі</w:t>
            </w:r>
          </w:p>
          <w:p w14:paraId="12866DC9"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lang w:val="kk-KZ"/>
              </w:rPr>
              <w:t>(сұхбат, эссе, пікір-талас, шығармашылық жұмыстар)</w:t>
            </w:r>
          </w:p>
        </w:tc>
        <w:tc>
          <w:tcPr>
            <w:tcW w:w="286" w:type="dxa"/>
            <w:tcBorders>
              <w:top w:val="single" w:sz="4" w:space="0" w:color="000000"/>
              <w:left w:val="single" w:sz="4" w:space="0" w:color="000000"/>
              <w:bottom w:val="single" w:sz="4" w:space="0" w:color="000000"/>
              <w:right w:val="single" w:sz="4" w:space="0" w:color="000000"/>
            </w:tcBorders>
            <w:hideMark/>
          </w:tcPr>
          <w:p w14:paraId="4A2E7EE7" w14:textId="318215A1" w:rsidR="00433F7A" w:rsidRPr="004E79C5" w:rsidRDefault="00433F7A" w:rsidP="002057E9">
            <w:pPr>
              <w:autoSpaceDE w:val="0"/>
              <w:autoSpaceDN w:val="0"/>
              <w:adjustRightInd w:val="0"/>
              <w:spacing w:after="0" w:line="240" w:lineRule="auto"/>
              <w:jc w:val="center"/>
              <w:rPr>
                <w:rFonts w:ascii="Times New Roman" w:hAnsi="Times New Roman" w:cs="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14:paraId="74C74E50"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bCs/>
                <w:sz w:val="24"/>
                <w:szCs w:val="24"/>
              </w:rPr>
            </w:pPr>
          </w:p>
          <w:p w14:paraId="1D145092"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Жазбаша емтихан</w:t>
            </w:r>
          </w:p>
        </w:tc>
      </w:tr>
      <w:tr w:rsidR="00433F7A" w:rsidRPr="004E79C5" w14:paraId="6ACA69B1" w14:textId="77777777" w:rsidTr="00F2047A">
        <w:trPr>
          <w:trHeight w:val="214"/>
        </w:trPr>
        <w:tc>
          <w:tcPr>
            <w:tcW w:w="2016" w:type="dxa"/>
            <w:tcBorders>
              <w:top w:val="single" w:sz="4" w:space="0" w:color="000000"/>
              <w:left w:val="single" w:sz="4" w:space="0" w:color="000000"/>
              <w:bottom w:val="single" w:sz="4" w:space="0" w:color="000000"/>
              <w:right w:val="single" w:sz="4" w:space="0" w:color="000000"/>
            </w:tcBorders>
            <w:hideMark/>
          </w:tcPr>
          <w:p w14:paraId="1E1B1D13" w14:textId="15E55745"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r w:rsidRPr="004E79C5">
              <w:rPr>
                <w:rFonts w:ascii="Times New Roman" w:hAnsi="Times New Roman" w:cs="Times New Roman"/>
                <w:b/>
                <w:sz w:val="24"/>
                <w:szCs w:val="24"/>
                <w:lang w:val="kk-KZ"/>
              </w:rPr>
              <w:t>Дәріскер</w:t>
            </w:r>
          </w:p>
        </w:tc>
        <w:tc>
          <w:tcPr>
            <w:tcW w:w="6944" w:type="dxa"/>
            <w:gridSpan w:val="7"/>
            <w:tcBorders>
              <w:top w:val="single" w:sz="4" w:space="0" w:color="000000"/>
              <w:left w:val="single" w:sz="4" w:space="0" w:color="000000"/>
              <w:bottom w:val="single" w:sz="4" w:space="0" w:color="000000"/>
              <w:right w:val="single" w:sz="4" w:space="0" w:color="000000"/>
            </w:tcBorders>
            <w:hideMark/>
          </w:tcPr>
          <w:p w14:paraId="11371E86" w14:textId="6581BC0B" w:rsidR="00433F7A" w:rsidRPr="004E79C5" w:rsidRDefault="00433F7A" w:rsidP="002057E9">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rPr>
              <w:t xml:space="preserve"> Аташ Б.М.</w:t>
            </w:r>
          </w:p>
        </w:tc>
        <w:tc>
          <w:tcPr>
            <w:tcW w:w="1420" w:type="dxa"/>
            <w:gridSpan w:val="2"/>
            <w:vMerge w:val="restart"/>
            <w:tcBorders>
              <w:top w:val="single" w:sz="4" w:space="0" w:color="000000"/>
              <w:left w:val="single" w:sz="4" w:space="0" w:color="000000"/>
              <w:bottom w:val="single" w:sz="4" w:space="0" w:color="000000"/>
              <w:right w:val="single" w:sz="4" w:space="0" w:color="000000"/>
            </w:tcBorders>
          </w:tcPr>
          <w:p w14:paraId="0A9AAC23"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sz w:val="24"/>
                <w:szCs w:val="24"/>
                <w:lang w:val="kk-KZ"/>
              </w:rPr>
            </w:pPr>
          </w:p>
        </w:tc>
      </w:tr>
      <w:tr w:rsidR="00433F7A" w:rsidRPr="004E79C5" w14:paraId="36E83026" w14:textId="77777777" w:rsidTr="00F2047A">
        <w:trPr>
          <w:trHeight w:val="210"/>
        </w:trPr>
        <w:tc>
          <w:tcPr>
            <w:tcW w:w="2016" w:type="dxa"/>
            <w:tcBorders>
              <w:top w:val="single" w:sz="4" w:space="0" w:color="000000"/>
              <w:left w:val="single" w:sz="4" w:space="0" w:color="000000"/>
              <w:bottom w:val="single" w:sz="4" w:space="0" w:color="auto"/>
              <w:right w:val="single" w:sz="4" w:space="0" w:color="000000"/>
            </w:tcBorders>
            <w:hideMark/>
          </w:tcPr>
          <w:p w14:paraId="7245A73B"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rPr>
            </w:pPr>
            <w:r w:rsidRPr="004E79C5">
              <w:rPr>
                <w:rFonts w:ascii="Times New Roman" w:hAnsi="Times New Roman" w:cs="Times New Roman"/>
                <w:b/>
                <w:sz w:val="24"/>
                <w:szCs w:val="24"/>
              </w:rPr>
              <w:t>e-mail</w:t>
            </w:r>
          </w:p>
        </w:tc>
        <w:tc>
          <w:tcPr>
            <w:tcW w:w="6944" w:type="dxa"/>
            <w:gridSpan w:val="7"/>
            <w:tcBorders>
              <w:top w:val="single" w:sz="4" w:space="0" w:color="000000"/>
              <w:left w:val="single" w:sz="4" w:space="0" w:color="000000"/>
              <w:bottom w:val="single" w:sz="4" w:space="0" w:color="auto"/>
              <w:right w:val="single" w:sz="4" w:space="0" w:color="000000"/>
            </w:tcBorders>
            <w:hideMark/>
          </w:tcPr>
          <w:p w14:paraId="6ABD9E35" w14:textId="1A12E136" w:rsidR="00433F7A" w:rsidRPr="004E79C5" w:rsidRDefault="008F7BBC" w:rsidP="002057E9">
            <w:pPr>
              <w:spacing w:after="0" w:line="240" w:lineRule="auto"/>
              <w:jc w:val="both"/>
              <w:rPr>
                <w:rFonts w:ascii="Times New Roman" w:hAnsi="Times New Roman" w:cs="Times New Roman"/>
                <w:color w:val="0000FF"/>
                <w:sz w:val="24"/>
                <w:szCs w:val="24"/>
                <w:u w:val="single"/>
              </w:rPr>
            </w:pPr>
            <w:hyperlink r:id="rId5" w:history="1">
              <w:r w:rsidR="00433F7A" w:rsidRPr="004E79C5">
                <w:rPr>
                  <w:rStyle w:val="a6"/>
                  <w:rFonts w:ascii="Times New Roman" w:hAnsi="Times New Roman" w:cs="Times New Roman"/>
                  <w:sz w:val="24"/>
                  <w:szCs w:val="24"/>
                </w:rPr>
                <w:t>Atash_berik@mail.ru</w:t>
              </w:r>
            </w:hyperlink>
          </w:p>
        </w:tc>
        <w:tc>
          <w:tcPr>
            <w:tcW w:w="1420" w:type="dxa"/>
            <w:gridSpan w:val="2"/>
            <w:vMerge/>
            <w:tcBorders>
              <w:top w:val="single" w:sz="4" w:space="0" w:color="000000"/>
              <w:left w:val="single" w:sz="4" w:space="0" w:color="000000"/>
              <w:bottom w:val="single" w:sz="4" w:space="0" w:color="000000"/>
              <w:right w:val="single" w:sz="4" w:space="0" w:color="000000"/>
            </w:tcBorders>
            <w:vAlign w:val="center"/>
            <w:hideMark/>
          </w:tcPr>
          <w:p w14:paraId="076B354B" w14:textId="77777777" w:rsidR="00433F7A" w:rsidRPr="004E79C5" w:rsidRDefault="00433F7A" w:rsidP="002057E9">
            <w:pPr>
              <w:spacing w:after="0" w:line="240" w:lineRule="auto"/>
              <w:rPr>
                <w:rFonts w:ascii="Times New Roman" w:hAnsi="Times New Roman" w:cs="Times New Roman"/>
                <w:sz w:val="24"/>
                <w:szCs w:val="24"/>
              </w:rPr>
            </w:pPr>
          </w:p>
        </w:tc>
      </w:tr>
      <w:tr w:rsidR="00433F7A" w:rsidRPr="004E79C5" w14:paraId="594F7011" w14:textId="77777777" w:rsidTr="00F2047A">
        <w:trPr>
          <w:trHeight w:val="270"/>
        </w:trPr>
        <w:tc>
          <w:tcPr>
            <w:tcW w:w="2016" w:type="dxa"/>
            <w:tcBorders>
              <w:top w:val="single" w:sz="4" w:space="0" w:color="auto"/>
              <w:left w:val="single" w:sz="4" w:space="0" w:color="000000"/>
              <w:bottom w:val="single" w:sz="4" w:space="0" w:color="000000"/>
              <w:right w:val="single" w:sz="4" w:space="0" w:color="000000"/>
            </w:tcBorders>
          </w:tcPr>
          <w:p w14:paraId="048BFA99" w14:textId="5E4A6E63"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r w:rsidRPr="004E79C5">
              <w:rPr>
                <w:rFonts w:ascii="Times New Roman" w:hAnsi="Times New Roman" w:cs="Times New Roman"/>
                <w:b/>
                <w:sz w:val="24"/>
                <w:szCs w:val="24"/>
                <w:lang w:val="kk-KZ"/>
              </w:rPr>
              <w:t>Семин</w:t>
            </w:r>
            <w:r w:rsidR="007510F4" w:rsidRPr="004E79C5">
              <w:rPr>
                <w:rFonts w:ascii="Times New Roman" w:hAnsi="Times New Roman" w:cs="Times New Roman"/>
                <w:b/>
                <w:sz w:val="24"/>
                <w:szCs w:val="24"/>
                <w:lang w:val="kk-KZ"/>
              </w:rPr>
              <w:t>ар жүргізуші</w:t>
            </w:r>
          </w:p>
        </w:tc>
        <w:tc>
          <w:tcPr>
            <w:tcW w:w="6944" w:type="dxa"/>
            <w:gridSpan w:val="7"/>
            <w:tcBorders>
              <w:top w:val="single" w:sz="4" w:space="0" w:color="auto"/>
              <w:left w:val="single" w:sz="4" w:space="0" w:color="000000"/>
              <w:bottom w:val="single" w:sz="4" w:space="0" w:color="000000"/>
              <w:right w:val="single" w:sz="4" w:space="0" w:color="000000"/>
            </w:tcBorders>
          </w:tcPr>
          <w:p w14:paraId="4054AAFC" w14:textId="2F13F4D3" w:rsidR="00433F7A" w:rsidRPr="004E79C5" w:rsidRDefault="00433F7A" w:rsidP="002057E9">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rPr>
              <w:t xml:space="preserve"> Аташ Б.М.</w:t>
            </w:r>
          </w:p>
        </w:tc>
        <w:tc>
          <w:tcPr>
            <w:tcW w:w="1420" w:type="dxa"/>
            <w:gridSpan w:val="2"/>
            <w:vMerge/>
            <w:tcBorders>
              <w:top w:val="single" w:sz="4" w:space="0" w:color="000000"/>
              <w:left w:val="single" w:sz="4" w:space="0" w:color="000000"/>
              <w:bottom w:val="single" w:sz="4" w:space="0" w:color="000000"/>
              <w:right w:val="single" w:sz="4" w:space="0" w:color="000000"/>
            </w:tcBorders>
            <w:vAlign w:val="center"/>
          </w:tcPr>
          <w:p w14:paraId="0B305C3E" w14:textId="77777777" w:rsidR="00433F7A" w:rsidRPr="004E79C5" w:rsidRDefault="00433F7A" w:rsidP="002057E9">
            <w:pPr>
              <w:spacing w:after="0" w:line="240" w:lineRule="auto"/>
              <w:rPr>
                <w:rFonts w:ascii="Times New Roman" w:hAnsi="Times New Roman" w:cs="Times New Roman"/>
                <w:sz w:val="24"/>
                <w:szCs w:val="24"/>
                <w:lang w:val="kk-KZ"/>
              </w:rPr>
            </w:pPr>
          </w:p>
        </w:tc>
      </w:tr>
      <w:tr w:rsidR="00433F7A" w:rsidRPr="004E79C5" w14:paraId="56B3FD96" w14:textId="77777777" w:rsidTr="00F2047A">
        <w:tc>
          <w:tcPr>
            <w:tcW w:w="2016" w:type="dxa"/>
            <w:tcBorders>
              <w:top w:val="single" w:sz="4" w:space="0" w:color="000000"/>
              <w:left w:val="single" w:sz="4" w:space="0" w:color="000000"/>
              <w:bottom w:val="single" w:sz="4" w:space="0" w:color="000000"/>
              <w:right w:val="single" w:sz="4" w:space="0" w:color="000000"/>
            </w:tcBorders>
            <w:hideMark/>
          </w:tcPr>
          <w:p w14:paraId="578B2932"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rPr>
            </w:pPr>
            <w:proofErr w:type="spellStart"/>
            <w:r w:rsidRPr="004E79C5">
              <w:rPr>
                <w:rFonts w:ascii="Times New Roman" w:hAnsi="Times New Roman" w:cs="Times New Roman"/>
                <w:b/>
                <w:sz w:val="24"/>
                <w:szCs w:val="24"/>
              </w:rPr>
              <w:t>Телефоны</w:t>
            </w:r>
            <w:proofErr w:type="spellEnd"/>
            <w:r w:rsidRPr="004E79C5">
              <w:rPr>
                <w:rFonts w:ascii="Times New Roman" w:hAnsi="Times New Roman" w:cs="Times New Roman"/>
                <w:b/>
                <w:sz w:val="24"/>
                <w:szCs w:val="24"/>
              </w:rPr>
              <w:t xml:space="preserve"> </w:t>
            </w:r>
          </w:p>
        </w:tc>
        <w:tc>
          <w:tcPr>
            <w:tcW w:w="6944" w:type="dxa"/>
            <w:gridSpan w:val="7"/>
            <w:tcBorders>
              <w:top w:val="single" w:sz="4" w:space="0" w:color="000000"/>
              <w:left w:val="single" w:sz="4" w:space="0" w:color="000000"/>
              <w:bottom w:val="single" w:sz="4" w:space="0" w:color="000000"/>
              <w:right w:val="single" w:sz="4" w:space="0" w:color="000000"/>
            </w:tcBorders>
            <w:hideMark/>
          </w:tcPr>
          <w:p w14:paraId="10B84805" w14:textId="19A5C597" w:rsidR="00433F7A" w:rsidRPr="004E79C5" w:rsidRDefault="00433F7A" w:rsidP="002057E9">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rPr>
              <w:t xml:space="preserve">8 701 577 </w:t>
            </w:r>
            <w:r w:rsidRPr="004E79C5">
              <w:rPr>
                <w:rFonts w:ascii="Times New Roman" w:hAnsi="Times New Roman" w:cs="Times New Roman"/>
                <w:sz w:val="24"/>
                <w:szCs w:val="24"/>
                <w:lang w:val="kk-KZ"/>
              </w:rPr>
              <w:t>8146</w:t>
            </w:r>
          </w:p>
        </w:tc>
        <w:tc>
          <w:tcPr>
            <w:tcW w:w="1420" w:type="dxa"/>
            <w:gridSpan w:val="2"/>
            <w:vMerge/>
            <w:tcBorders>
              <w:top w:val="single" w:sz="4" w:space="0" w:color="000000"/>
              <w:left w:val="single" w:sz="4" w:space="0" w:color="000000"/>
              <w:bottom w:val="single" w:sz="4" w:space="0" w:color="000000"/>
              <w:right w:val="single" w:sz="4" w:space="0" w:color="000000"/>
            </w:tcBorders>
            <w:vAlign w:val="center"/>
            <w:hideMark/>
          </w:tcPr>
          <w:p w14:paraId="08AFAE07" w14:textId="77777777" w:rsidR="00433F7A" w:rsidRPr="004E79C5" w:rsidRDefault="00433F7A" w:rsidP="002057E9">
            <w:pPr>
              <w:spacing w:after="0" w:line="240" w:lineRule="auto"/>
              <w:rPr>
                <w:rFonts w:ascii="Times New Roman" w:hAnsi="Times New Roman" w:cs="Times New Roman"/>
                <w:sz w:val="24"/>
                <w:szCs w:val="24"/>
              </w:rPr>
            </w:pPr>
          </w:p>
        </w:tc>
      </w:tr>
    </w:tbl>
    <w:p w14:paraId="5214426D" w14:textId="77777777" w:rsidR="00433F7A" w:rsidRPr="004E79C5" w:rsidRDefault="00433F7A" w:rsidP="002057E9">
      <w:pPr>
        <w:spacing w:after="0" w:line="240" w:lineRule="auto"/>
        <w:rPr>
          <w:rFonts w:ascii="Times New Roman" w:hAnsi="Times New Roman" w:cs="Times New Roman"/>
          <w:vanish/>
          <w:sz w:val="24"/>
          <w:szCs w:val="24"/>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7"/>
      </w:tblGrid>
      <w:tr w:rsidR="00433F7A" w:rsidRPr="004E79C5" w14:paraId="6F1F962D" w14:textId="77777777" w:rsidTr="00E41A79">
        <w:trPr>
          <w:trHeight w:val="112"/>
        </w:trPr>
        <w:tc>
          <w:tcPr>
            <w:tcW w:w="10377" w:type="dxa"/>
            <w:tcBorders>
              <w:top w:val="single" w:sz="4" w:space="0" w:color="000000"/>
              <w:left w:val="single" w:sz="4" w:space="0" w:color="000000"/>
              <w:bottom w:val="single" w:sz="4" w:space="0" w:color="000000"/>
              <w:right w:val="single" w:sz="4" w:space="0" w:color="000000"/>
            </w:tcBorders>
            <w:hideMark/>
          </w:tcPr>
          <w:p w14:paraId="6E452EC1" w14:textId="77777777" w:rsidR="00433F7A" w:rsidRPr="004E79C5" w:rsidRDefault="00433F7A" w:rsidP="002057E9">
            <w:pPr>
              <w:spacing w:after="0" w:line="240" w:lineRule="auto"/>
              <w:jc w:val="center"/>
              <w:rPr>
                <w:rFonts w:ascii="Times New Roman" w:hAnsi="Times New Roman" w:cs="Times New Roman"/>
                <w:b/>
                <w:sz w:val="24"/>
                <w:szCs w:val="24"/>
              </w:rPr>
            </w:pPr>
            <w:r w:rsidRPr="004E79C5">
              <w:rPr>
                <w:rFonts w:ascii="Times New Roman" w:hAnsi="Times New Roman" w:cs="Times New Roman"/>
                <w:b/>
                <w:sz w:val="24"/>
                <w:szCs w:val="24"/>
                <w:lang w:val="kk-KZ"/>
              </w:rPr>
              <w:t>К</w:t>
            </w:r>
            <w:proofErr w:type="spellStart"/>
            <w:r w:rsidRPr="004E79C5">
              <w:rPr>
                <w:rFonts w:ascii="Times New Roman" w:hAnsi="Times New Roman" w:cs="Times New Roman"/>
                <w:b/>
                <w:sz w:val="24"/>
                <w:szCs w:val="24"/>
              </w:rPr>
              <w:t>урс</w:t>
            </w:r>
            <w:proofErr w:type="spellEnd"/>
            <w:r w:rsidRPr="004E79C5">
              <w:rPr>
                <w:rFonts w:ascii="Times New Roman" w:hAnsi="Times New Roman" w:cs="Times New Roman"/>
                <w:b/>
                <w:sz w:val="24"/>
                <w:szCs w:val="24"/>
                <w:lang w:val="kk-KZ"/>
              </w:rPr>
              <w:t>тың а</w:t>
            </w:r>
            <w:proofErr w:type="spellStart"/>
            <w:r w:rsidRPr="004E79C5">
              <w:rPr>
                <w:rFonts w:ascii="Times New Roman" w:hAnsi="Times New Roman" w:cs="Times New Roman"/>
                <w:b/>
                <w:sz w:val="24"/>
                <w:szCs w:val="24"/>
              </w:rPr>
              <w:t>кадеми</w:t>
            </w:r>
            <w:proofErr w:type="spellEnd"/>
            <w:r w:rsidRPr="004E79C5">
              <w:rPr>
                <w:rFonts w:ascii="Times New Roman" w:hAnsi="Times New Roman" w:cs="Times New Roman"/>
                <w:b/>
                <w:sz w:val="24"/>
                <w:szCs w:val="24"/>
                <w:lang w:val="kk-KZ"/>
              </w:rPr>
              <w:t>ялық</w:t>
            </w:r>
            <w:r w:rsidRPr="004E79C5">
              <w:rPr>
                <w:rFonts w:ascii="Times New Roman" w:hAnsi="Times New Roman" w:cs="Times New Roman"/>
                <w:b/>
                <w:sz w:val="24"/>
                <w:szCs w:val="24"/>
              </w:rPr>
              <w:t xml:space="preserve"> </w:t>
            </w:r>
            <w:proofErr w:type="spellStart"/>
            <w:r w:rsidRPr="004E79C5">
              <w:rPr>
                <w:rFonts w:ascii="Times New Roman" w:hAnsi="Times New Roman" w:cs="Times New Roman"/>
                <w:b/>
                <w:sz w:val="24"/>
                <w:szCs w:val="24"/>
              </w:rPr>
              <w:t>презентация</w:t>
            </w:r>
            <w:proofErr w:type="spellEnd"/>
            <w:r w:rsidRPr="004E79C5">
              <w:rPr>
                <w:rFonts w:ascii="Times New Roman" w:hAnsi="Times New Roman" w:cs="Times New Roman"/>
                <w:b/>
                <w:sz w:val="24"/>
                <w:szCs w:val="24"/>
                <w:lang w:val="kk-KZ"/>
              </w:rPr>
              <w:t>сы</w:t>
            </w:r>
          </w:p>
        </w:tc>
      </w:tr>
    </w:tbl>
    <w:p w14:paraId="29D12420" w14:textId="77777777" w:rsidR="00433F7A" w:rsidRPr="004E79C5" w:rsidRDefault="00433F7A" w:rsidP="002057E9">
      <w:pPr>
        <w:spacing w:after="0" w:line="240" w:lineRule="auto"/>
        <w:rPr>
          <w:rFonts w:ascii="Times New Roman" w:hAnsi="Times New Roman" w:cs="Times New Roman"/>
          <w:vanish/>
          <w:sz w:val="24"/>
          <w:szCs w:val="24"/>
        </w:rPr>
      </w:pPr>
    </w:p>
    <w:tbl>
      <w:tblPr>
        <w:tblW w:w="10894" w:type="dxa"/>
        <w:tblInd w:w="-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454"/>
        <w:gridCol w:w="1419"/>
        <w:gridCol w:w="566"/>
        <w:gridCol w:w="141"/>
        <w:gridCol w:w="2127"/>
        <w:gridCol w:w="1013"/>
        <w:gridCol w:w="690"/>
        <w:gridCol w:w="3970"/>
        <w:gridCol w:w="116"/>
        <w:gridCol w:w="23"/>
      </w:tblGrid>
      <w:tr w:rsidR="00433F7A" w:rsidRPr="004E79C5" w14:paraId="1A683333" w14:textId="77777777" w:rsidTr="00517F84">
        <w:trPr>
          <w:gridBefore w:val="1"/>
          <w:gridAfter w:val="2"/>
          <w:wBefore w:w="375" w:type="dxa"/>
          <w:wAfter w:w="139" w:type="dxa"/>
        </w:trPr>
        <w:tc>
          <w:tcPr>
            <w:tcW w:w="1873" w:type="dxa"/>
            <w:gridSpan w:val="2"/>
            <w:tcBorders>
              <w:top w:val="single" w:sz="4" w:space="0" w:color="auto"/>
              <w:left w:val="single" w:sz="4" w:space="0" w:color="auto"/>
              <w:bottom w:val="single" w:sz="4" w:space="0" w:color="auto"/>
              <w:right w:val="single" w:sz="4" w:space="0" w:color="auto"/>
            </w:tcBorders>
            <w:hideMark/>
          </w:tcPr>
          <w:p w14:paraId="5763A921" w14:textId="77777777" w:rsidR="00433F7A" w:rsidRPr="004E79C5" w:rsidRDefault="00433F7A"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Пәннің мақсаты</w:t>
            </w:r>
          </w:p>
        </w:tc>
        <w:tc>
          <w:tcPr>
            <w:tcW w:w="4537" w:type="dxa"/>
            <w:gridSpan w:val="5"/>
            <w:tcBorders>
              <w:top w:val="single" w:sz="4" w:space="0" w:color="auto"/>
              <w:left w:val="single" w:sz="4" w:space="0" w:color="auto"/>
              <w:bottom w:val="single" w:sz="4" w:space="0" w:color="auto"/>
              <w:right w:val="single" w:sz="4" w:space="0" w:color="auto"/>
            </w:tcBorders>
            <w:hideMark/>
          </w:tcPr>
          <w:p w14:paraId="255C3819" w14:textId="77777777" w:rsidR="00433F7A" w:rsidRPr="004E79C5" w:rsidRDefault="00433F7A" w:rsidP="002057E9">
            <w:pPr>
              <w:spacing w:after="0" w:line="240" w:lineRule="auto"/>
              <w:rPr>
                <w:rFonts w:ascii="Times New Roman" w:hAnsi="Times New Roman" w:cs="Times New Roman"/>
                <w:b/>
                <w:sz w:val="24"/>
                <w:szCs w:val="24"/>
                <w:lang w:val="kk-KZ"/>
              </w:rPr>
            </w:pPr>
          </w:p>
          <w:p w14:paraId="5DE0DA24" w14:textId="77777777" w:rsidR="00433F7A" w:rsidRPr="004E79C5" w:rsidRDefault="00433F7A" w:rsidP="002057E9">
            <w:pPr>
              <w:spacing w:after="0" w:line="240" w:lineRule="auto"/>
              <w:jc w:val="center"/>
              <w:rPr>
                <w:rFonts w:ascii="Times New Roman" w:hAnsi="Times New Roman" w:cs="Times New Roman"/>
                <w:b/>
                <w:sz w:val="24"/>
                <w:szCs w:val="24"/>
                <w:lang w:val="kk-KZ"/>
              </w:rPr>
            </w:pPr>
            <w:r w:rsidRPr="004E79C5">
              <w:rPr>
                <w:rFonts w:ascii="Times New Roman" w:hAnsi="Times New Roman" w:cs="Times New Roman"/>
                <w:b/>
                <w:sz w:val="24"/>
                <w:szCs w:val="24"/>
                <w:lang w:val="kk-KZ"/>
              </w:rPr>
              <w:t>Оқытудың күтілетін нәтижелері  (ОН)</w:t>
            </w:r>
          </w:p>
          <w:p w14:paraId="161D86B9" w14:textId="77777777" w:rsidR="00433F7A" w:rsidRPr="004E79C5" w:rsidRDefault="00433F7A" w:rsidP="002057E9">
            <w:pPr>
              <w:spacing w:after="0" w:line="240" w:lineRule="auto"/>
              <w:jc w:val="center"/>
              <w:rPr>
                <w:rFonts w:ascii="Times New Roman" w:hAnsi="Times New Roman" w:cs="Times New Roman"/>
                <w:b/>
                <w:sz w:val="24"/>
                <w:szCs w:val="24"/>
                <w:lang w:val="kk-KZ"/>
              </w:rPr>
            </w:pPr>
            <w:r w:rsidRPr="004E79C5">
              <w:rPr>
                <w:rFonts w:ascii="Times New Roman" w:hAnsi="Times New Roman" w:cs="Times New Roman"/>
                <w:sz w:val="24"/>
                <w:szCs w:val="24"/>
                <w:lang w:val="kk-KZ" w:eastAsia="ar-SA"/>
              </w:rPr>
              <w:t>Пәнді оқыту нәтижесінде курстан өтуші қабілетті болады:</w:t>
            </w:r>
          </w:p>
        </w:tc>
        <w:tc>
          <w:tcPr>
            <w:tcW w:w="3970" w:type="dxa"/>
            <w:tcBorders>
              <w:top w:val="single" w:sz="4" w:space="0" w:color="auto"/>
              <w:left w:val="single" w:sz="4" w:space="0" w:color="auto"/>
              <w:bottom w:val="single" w:sz="4" w:space="0" w:color="auto"/>
              <w:right w:val="single" w:sz="4" w:space="0" w:color="auto"/>
            </w:tcBorders>
            <w:hideMark/>
          </w:tcPr>
          <w:p w14:paraId="05C6336A" w14:textId="77777777" w:rsidR="00433F7A" w:rsidRPr="004E79C5" w:rsidRDefault="00433F7A" w:rsidP="002057E9">
            <w:pPr>
              <w:spacing w:after="0" w:line="240" w:lineRule="auto"/>
              <w:jc w:val="center"/>
              <w:rPr>
                <w:rFonts w:ascii="Times New Roman" w:hAnsi="Times New Roman" w:cs="Times New Roman"/>
                <w:b/>
                <w:sz w:val="24"/>
                <w:szCs w:val="24"/>
                <w:lang w:val="ru-RU"/>
              </w:rPr>
            </w:pPr>
            <w:r w:rsidRPr="004E79C5">
              <w:rPr>
                <w:rFonts w:ascii="Times New Roman" w:hAnsi="Times New Roman" w:cs="Times New Roman"/>
                <w:b/>
                <w:sz w:val="24"/>
                <w:szCs w:val="24"/>
                <w:lang w:val="kk-KZ"/>
              </w:rPr>
              <w:t xml:space="preserve">ОН қол жеткізу индикаторлары (ЖИ) </w:t>
            </w:r>
          </w:p>
          <w:p w14:paraId="1FAF1292" w14:textId="77777777" w:rsidR="00433F7A" w:rsidRPr="004E79C5" w:rsidRDefault="00433F7A"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w:t>
            </w:r>
            <w:proofErr w:type="spellStart"/>
            <w:r w:rsidRPr="004E79C5">
              <w:rPr>
                <w:rFonts w:ascii="Times New Roman" w:hAnsi="Times New Roman" w:cs="Times New Roman"/>
                <w:sz w:val="24"/>
                <w:szCs w:val="24"/>
              </w:rPr>
              <w:t>әрбір</w:t>
            </w:r>
            <w:proofErr w:type="spellEnd"/>
            <w:r w:rsidRPr="004E79C5">
              <w:rPr>
                <w:rFonts w:ascii="Times New Roman" w:hAnsi="Times New Roman" w:cs="Times New Roman"/>
                <w:sz w:val="24"/>
                <w:szCs w:val="24"/>
              </w:rPr>
              <w:t xml:space="preserve"> ОН-</w:t>
            </w:r>
            <w:proofErr w:type="spellStart"/>
            <w:r w:rsidRPr="004E79C5">
              <w:rPr>
                <w:rFonts w:ascii="Times New Roman" w:hAnsi="Times New Roman" w:cs="Times New Roman"/>
                <w:sz w:val="24"/>
                <w:szCs w:val="24"/>
              </w:rPr>
              <w:t>гекемінде</w:t>
            </w:r>
            <w:proofErr w:type="spellEnd"/>
            <w:r w:rsidRPr="004E79C5">
              <w:rPr>
                <w:rFonts w:ascii="Times New Roman" w:hAnsi="Times New Roman" w:cs="Times New Roman"/>
                <w:sz w:val="24"/>
                <w:szCs w:val="24"/>
              </w:rPr>
              <w:t xml:space="preserve"> 2 </w:t>
            </w:r>
            <w:proofErr w:type="spellStart"/>
            <w:r w:rsidRPr="004E79C5">
              <w:rPr>
                <w:rFonts w:ascii="Times New Roman" w:hAnsi="Times New Roman" w:cs="Times New Roman"/>
                <w:sz w:val="24"/>
                <w:szCs w:val="24"/>
              </w:rPr>
              <w:t>индикатор</w:t>
            </w:r>
            <w:proofErr w:type="spellEnd"/>
            <w:r w:rsidRPr="004E79C5">
              <w:rPr>
                <w:rFonts w:ascii="Times New Roman" w:hAnsi="Times New Roman" w:cs="Times New Roman"/>
                <w:sz w:val="24"/>
                <w:szCs w:val="24"/>
              </w:rPr>
              <w:t>)</w:t>
            </w:r>
          </w:p>
        </w:tc>
      </w:tr>
      <w:tr w:rsidR="00433F7A" w:rsidRPr="0042438C" w14:paraId="24B80E6B" w14:textId="77777777" w:rsidTr="00517F84">
        <w:trPr>
          <w:gridBefore w:val="1"/>
          <w:gridAfter w:val="2"/>
          <w:wBefore w:w="375" w:type="dxa"/>
          <w:wAfter w:w="139" w:type="dxa"/>
          <w:trHeight w:val="165"/>
        </w:trPr>
        <w:tc>
          <w:tcPr>
            <w:tcW w:w="1873" w:type="dxa"/>
            <w:gridSpan w:val="2"/>
            <w:vMerge w:val="restart"/>
            <w:tcBorders>
              <w:top w:val="single" w:sz="4" w:space="0" w:color="auto"/>
              <w:left w:val="single" w:sz="4" w:space="0" w:color="auto"/>
              <w:bottom w:val="single" w:sz="4" w:space="0" w:color="auto"/>
              <w:right w:val="single" w:sz="4" w:space="0" w:color="auto"/>
            </w:tcBorders>
          </w:tcPr>
          <w:p w14:paraId="2A80DBEF" w14:textId="77777777" w:rsidR="00433F7A" w:rsidRPr="004E79C5" w:rsidRDefault="00433F7A" w:rsidP="002057E9">
            <w:pPr>
              <w:spacing w:after="0" w:line="240" w:lineRule="auto"/>
              <w:jc w:val="both"/>
              <w:rPr>
                <w:rFonts w:ascii="Times New Roman" w:hAnsi="Times New Roman" w:cs="Times New Roman"/>
                <w:bCs/>
                <w:iCs/>
                <w:sz w:val="24"/>
                <w:szCs w:val="24"/>
                <w:lang w:val="kk-KZ"/>
              </w:rPr>
            </w:pPr>
            <w:r w:rsidRPr="004E79C5">
              <w:rPr>
                <w:rFonts w:ascii="Times New Roman" w:hAnsi="Times New Roman" w:cs="Times New Roman"/>
                <w:color w:val="000000"/>
                <w:sz w:val="24"/>
                <w:szCs w:val="24"/>
                <w:lang w:val="kk-KZ"/>
              </w:rPr>
              <w:t>Курстың</w:t>
            </w:r>
            <w:r w:rsidRPr="004E79C5">
              <w:rPr>
                <w:rFonts w:ascii="Times New Roman" w:hAnsi="Times New Roman" w:cs="Times New Roman"/>
                <w:color w:val="000000"/>
                <w:sz w:val="24"/>
                <w:szCs w:val="24"/>
              </w:rPr>
              <w:t xml:space="preserve"> </w:t>
            </w:r>
            <w:proofErr w:type="spellStart"/>
            <w:r w:rsidRPr="004E79C5">
              <w:rPr>
                <w:rFonts w:ascii="Times New Roman" w:hAnsi="Times New Roman" w:cs="Times New Roman"/>
                <w:color w:val="000000"/>
                <w:sz w:val="24"/>
                <w:szCs w:val="24"/>
              </w:rPr>
              <w:t>мақсаты</w:t>
            </w:r>
            <w:proofErr w:type="spellEnd"/>
            <w:r w:rsidRPr="004E79C5">
              <w:rPr>
                <w:rFonts w:ascii="Times New Roman" w:hAnsi="Times New Roman" w:cs="Times New Roman"/>
                <w:color w:val="000000"/>
                <w:sz w:val="24"/>
                <w:szCs w:val="24"/>
              </w:rPr>
              <w:t xml:space="preserve"> </w:t>
            </w:r>
            <w:proofErr w:type="spellStart"/>
            <w:r w:rsidRPr="004E79C5">
              <w:rPr>
                <w:rFonts w:ascii="Times New Roman" w:hAnsi="Times New Roman" w:cs="Times New Roman"/>
                <w:color w:val="000000"/>
                <w:sz w:val="24"/>
                <w:szCs w:val="24"/>
              </w:rPr>
              <w:t>тереңдетілген</w:t>
            </w:r>
            <w:proofErr w:type="spellEnd"/>
            <w:r w:rsidRPr="004E79C5">
              <w:rPr>
                <w:rFonts w:ascii="Times New Roman" w:hAnsi="Times New Roman" w:cs="Times New Roman"/>
                <w:color w:val="000000"/>
                <w:sz w:val="24"/>
                <w:szCs w:val="24"/>
              </w:rPr>
              <w:t xml:space="preserve"> </w:t>
            </w:r>
            <w:proofErr w:type="spellStart"/>
            <w:r w:rsidRPr="004E79C5">
              <w:rPr>
                <w:rFonts w:ascii="Times New Roman" w:hAnsi="Times New Roman" w:cs="Times New Roman"/>
                <w:color w:val="000000"/>
                <w:sz w:val="24"/>
                <w:szCs w:val="24"/>
              </w:rPr>
              <w:t>туралы</w:t>
            </w:r>
            <w:proofErr w:type="spellEnd"/>
            <w:r w:rsidRPr="004E79C5">
              <w:rPr>
                <w:rFonts w:ascii="Times New Roman" w:hAnsi="Times New Roman" w:cs="Times New Roman"/>
                <w:color w:val="000000"/>
                <w:sz w:val="24"/>
                <w:szCs w:val="24"/>
              </w:rPr>
              <w:t xml:space="preserve"> </w:t>
            </w:r>
            <w:proofErr w:type="spellStart"/>
            <w:r w:rsidRPr="004E79C5">
              <w:rPr>
                <w:rFonts w:ascii="Times New Roman" w:hAnsi="Times New Roman" w:cs="Times New Roman"/>
                <w:color w:val="000000"/>
                <w:sz w:val="24"/>
                <w:szCs w:val="24"/>
              </w:rPr>
              <w:t>ұсыныстардың</w:t>
            </w:r>
            <w:proofErr w:type="spellEnd"/>
            <w:r w:rsidRPr="004E79C5">
              <w:rPr>
                <w:rFonts w:ascii="Times New Roman" w:hAnsi="Times New Roman" w:cs="Times New Roman"/>
                <w:color w:val="000000"/>
                <w:sz w:val="24"/>
                <w:szCs w:val="24"/>
              </w:rPr>
              <w:t xml:space="preserve"> </w:t>
            </w:r>
            <w:proofErr w:type="spellStart"/>
            <w:r w:rsidRPr="004E79C5">
              <w:rPr>
                <w:rFonts w:ascii="Times New Roman" w:hAnsi="Times New Roman" w:cs="Times New Roman"/>
                <w:color w:val="000000"/>
                <w:sz w:val="24"/>
                <w:szCs w:val="24"/>
              </w:rPr>
              <w:t>негізгі</w:t>
            </w:r>
            <w:proofErr w:type="spellEnd"/>
            <w:r w:rsidRPr="004E79C5">
              <w:rPr>
                <w:rFonts w:ascii="Times New Roman" w:hAnsi="Times New Roman" w:cs="Times New Roman"/>
                <w:color w:val="000000"/>
                <w:sz w:val="24"/>
                <w:szCs w:val="24"/>
                <w:lang w:val="kk-KZ"/>
              </w:rPr>
              <w:t xml:space="preserve"> </w:t>
            </w:r>
            <w:r w:rsidRPr="004E79C5">
              <w:rPr>
                <w:rFonts w:ascii="Times New Roman" w:hAnsi="Times New Roman" w:cs="Times New Roman"/>
                <w:color w:val="000000"/>
                <w:sz w:val="24"/>
                <w:szCs w:val="24"/>
                <w:lang w:val="kk-KZ"/>
              </w:rPr>
              <w:lastRenderedPageBreak/>
              <w:t>қағидалары: ғылым логикасы, ғылыми шығармашылық ойлау, логика, өрісті логика т.б.</w:t>
            </w:r>
          </w:p>
          <w:p w14:paraId="2C822057" w14:textId="77777777" w:rsidR="00433F7A" w:rsidRPr="004E79C5" w:rsidRDefault="00433F7A" w:rsidP="002057E9">
            <w:pPr>
              <w:spacing w:after="0" w:line="240" w:lineRule="auto"/>
              <w:jc w:val="both"/>
              <w:rPr>
                <w:rFonts w:ascii="Times New Roman" w:hAnsi="Times New Roman" w:cs="Times New Roman"/>
                <w:bCs/>
                <w:iCs/>
                <w:sz w:val="24"/>
                <w:szCs w:val="24"/>
              </w:rPr>
            </w:pPr>
          </w:p>
          <w:p w14:paraId="171F6C25" w14:textId="77777777" w:rsidR="00433F7A" w:rsidRPr="004E79C5" w:rsidRDefault="00433F7A" w:rsidP="002057E9">
            <w:pPr>
              <w:spacing w:after="0" w:line="240" w:lineRule="auto"/>
              <w:jc w:val="both"/>
              <w:rPr>
                <w:rFonts w:ascii="Times New Roman" w:hAnsi="Times New Roman" w:cs="Times New Roman"/>
                <w:bCs/>
                <w:iCs/>
                <w:sz w:val="24"/>
                <w:szCs w:val="24"/>
              </w:rPr>
            </w:pPr>
          </w:p>
          <w:p w14:paraId="2B84864F" w14:textId="77777777" w:rsidR="00433F7A" w:rsidRPr="004E79C5" w:rsidRDefault="00433F7A" w:rsidP="002057E9">
            <w:pPr>
              <w:spacing w:after="0" w:line="240" w:lineRule="auto"/>
              <w:jc w:val="both"/>
              <w:rPr>
                <w:rFonts w:ascii="Times New Roman" w:hAnsi="Times New Roman" w:cs="Times New Roman"/>
                <w:sz w:val="24"/>
                <w:szCs w:val="24"/>
              </w:rPr>
            </w:pPr>
          </w:p>
        </w:tc>
        <w:tc>
          <w:tcPr>
            <w:tcW w:w="4537" w:type="dxa"/>
            <w:gridSpan w:val="5"/>
            <w:tcBorders>
              <w:top w:val="single" w:sz="4" w:space="0" w:color="auto"/>
              <w:left w:val="single" w:sz="4" w:space="0" w:color="auto"/>
              <w:bottom w:val="single" w:sz="4" w:space="0" w:color="auto"/>
              <w:right w:val="single" w:sz="4" w:space="0" w:color="auto"/>
            </w:tcBorders>
          </w:tcPr>
          <w:p w14:paraId="16214763" w14:textId="77777777" w:rsidR="00433F7A" w:rsidRPr="004E79C5" w:rsidRDefault="00433F7A" w:rsidP="002057E9">
            <w:pPr>
              <w:spacing w:after="0" w:line="240" w:lineRule="auto"/>
              <w:jc w:val="both"/>
              <w:rPr>
                <w:rFonts w:ascii="Times New Roman" w:hAnsi="Times New Roman" w:cs="Times New Roman"/>
                <w:color w:val="000000"/>
                <w:sz w:val="24"/>
                <w:szCs w:val="24"/>
                <w:lang w:val="kk-KZ"/>
              </w:rPr>
            </w:pPr>
            <w:r w:rsidRPr="004E79C5">
              <w:rPr>
                <w:rFonts w:ascii="Times New Roman" w:hAnsi="Times New Roman" w:cs="Times New Roman"/>
                <w:color w:val="000000"/>
                <w:sz w:val="24"/>
                <w:szCs w:val="24"/>
                <w:lang w:val="kk-KZ"/>
              </w:rPr>
              <w:lastRenderedPageBreak/>
              <w:t>ОН 1 ғылыми ойлаудың логикасын, логикадағы ұғымдармен логикалық операцияларды жүргізуге</w:t>
            </w:r>
          </w:p>
          <w:p w14:paraId="15BC6DC5" w14:textId="77777777" w:rsidR="00433F7A" w:rsidRPr="004E79C5" w:rsidRDefault="00433F7A" w:rsidP="002057E9">
            <w:pPr>
              <w:spacing w:after="0" w:line="240" w:lineRule="auto"/>
              <w:jc w:val="both"/>
              <w:rPr>
                <w:rFonts w:ascii="Times New Roman" w:hAnsi="Times New Roman" w:cs="Times New Roman"/>
                <w:sz w:val="24"/>
                <w:szCs w:val="24"/>
                <w:lang w:val="kk-KZ"/>
              </w:rPr>
            </w:pPr>
          </w:p>
        </w:tc>
        <w:tc>
          <w:tcPr>
            <w:tcW w:w="3970" w:type="dxa"/>
            <w:tcBorders>
              <w:top w:val="single" w:sz="4" w:space="0" w:color="auto"/>
              <w:left w:val="single" w:sz="4" w:space="0" w:color="auto"/>
              <w:bottom w:val="single" w:sz="4" w:space="0" w:color="auto"/>
              <w:right w:val="single" w:sz="4" w:space="0" w:color="auto"/>
            </w:tcBorders>
            <w:hideMark/>
          </w:tcPr>
          <w:p w14:paraId="78CBD902" w14:textId="77777777" w:rsidR="00433F7A" w:rsidRPr="004E79C5" w:rsidRDefault="00433F7A" w:rsidP="002057E9">
            <w:pPr>
              <w:spacing w:after="0" w:line="240" w:lineRule="auto"/>
              <w:jc w:val="both"/>
              <w:rPr>
                <w:rFonts w:ascii="Times New Roman" w:hAnsi="Times New Roman" w:cs="Times New Roman"/>
                <w:color w:val="000000"/>
                <w:sz w:val="24"/>
                <w:szCs w:val="24"/>
                <w:lang w:val="kk-KZ"/>
              </w:rPr>
            </w:pPr>
            <w:r w:rsidRPr="004E79C5">
              <w:rPr>
                <w:rFonts w:ascii="Times New Roman" w:hAnsi="Times New Roman" w:cs="Times New Roman"/>
                <w:bCs/>
                <w:sz w:val="24"/>
                <w:szCs w:val="24"/>
                <w:lang w:val="kk-KZ"/>
              </w:rPr>
              <w:t xml:space="preserve">ЖИ </w:t>
            </w:r>
            <w:r w:rsidRPr="004E79C5">
              <w:rPr>
                <w:rFonts w:ascii="Times New Roman" w:hAnsi="Times New Roman" w:cs="Times New Roman"/>
                <w:color w:val="000000"/>
                <w:sz w:val="24"/>
                <w:szCs w:val="24"/>
                <w:lang w:val="kk-KZ"/>
              </w:rPr>
              <w:t xml:space="preserve">1.1 Сыни ойлауға машықтану мифтегі, фантастикадағы ойлау жүйелерінің технологиясын игеру   </w:t>
            </w:r>
          </w:p>
          <w:p w14:paraId="3F5115A4" w14:textId="77777777" w:rsidR="00433F7A" w:rsidRPr="004E79C5" w:rsidRDefault="00433F7A" w:rsidP="002057E9">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color w:val="000000"/>
                <w:sz w:val="24"/>
                <w:szCs w:val="24"/>
                <w:lang w:val="kk-KZ"/>
              </w:rPr>
              <w:t xml:space="preserve"> ЖИ 1.2 Продуктивті ойлаудың өзіндік әдіснмаларын меңгеріп, оны қолдана білу</w:t>
            </w:r>
          </w:p>
        </w:tc>
      </w:tr>
      <w:tr w:rsidR="00433F7A" w:rsidRPr="0042438C" w14:paraId="01FC6143" w14:textId="77777777" w:rsidTr="00517F84">
        <w:trPr>
          <w:gridBefore w:val="1"/>
          <w:gridAfter w:val="2"/>
          <w:wBefore w:w="375" w:type="dxa"/>
          <w:wAfter w:w="139" w:type="dxa"/>
        </w:trPr>
        <w:tc>
          <w:tcPr>
            <w:tcW w:w="1873" w:type="dxa"/>
            <w:gridSpan w:val="2"/>
            <w:vMerge/>
            <w:tcBorders>
              <w:top w:val="single" w:sz="4" w:space="0" w:color="auto"/>
              <w:left w:val="single" w:sz="4" w:space="0" w:color="auto"/>
              <w:bottom w:val="single" w:sz="4" w:space="0" w:color="auto"/>
              <w:right w:val="single" w:sz="4" w:space="0" w:color="auto"/>
            </w:tcBorders>
            <w:vAlign w:val="center"/>
            <w:hideMark/>
          </w:tcPr>
          <w:p w14:paraId="440DF08B" w14:textId="77777777" w:rsidR="00433F7A" w:rsidRPr="004E79C5" w:rsidRDefault="00433F7A" w:rsidP="002057E9">
            <w:pPr>
              <w:spacing w:after="0" w:line="240" w:lineRule="auto"/>
              <w:rPr>
                <w:rFonts w:ascii="Times New Roman" w:hAnsi="Times New Roman" w:cs="Times New Roman"/>
                <w:sz w:val="24"/>
                <w:szCs w:val="24"/>
                <w:lang w:val="kk-KZ"/>
              </w:rPr>
            </w:pPr>
          </w:p>
        </w:tc>
        <w:tc>
          <w:tcPr>
            <w:tcW w:w="4537" w:type="dxa"/>
            <w:gridSpan w:val="5"/>
            <w:tcBorders>
              <w:top w:val="single" w:sz="4" w:space="0" w:color="auto"/>
              <w:left w:val="single" w:sz="4" w:space="0" w:color="auto"/>
              <w:bottom w:val="single" w:sz="4" w:space="0" w:color="auto"/>
              <w:right w:val="single" w:sz="4" w:space="0" w:color="auto"/>
            </w:tcBorders>
          </w:tcPr>
          <w:p w14:paraId="65D1DDE2" w14:textId="1F1ACF67" w:rsidR="00433F7A" w:rsidRPr="004E79C5" w:rsidRDefault="007732B5" w:rsidP="002057E9">
            <w:pPr>
              <w:spacing w:after="0" w:line="240" w:lineRule="auto"/>
              <w:jc w:val="both"/>
              <w:rPr>
                <w:rFonts w:ascii="Times New Roman" w:hAnsi="Times New Roman" w:cs="Times New Roman"/>
                <w:bCs/>
                <w:sz w:val="24"/>
                <w:szCs w:val="24"/>
                <w:lang w:val="kk-KZ" w:eastAsia="ar-SA"/>
              </w:rPr>
            </w:pPr>
            <w:r>
              <w:rPr>
                <w:rFonts w:ascii="Times New Roman" w:hAnsi="Times New Roman" w:cs="Times New Roman"/>
                <w:sz w:val="24"/>
                <w:szCs w:val="24"/>
                <w:lang w:val="kk-KZ" w:eastAsia="ar-SA"/>
              </w:rPr>
              <w:t>ОН2 О</w:t>
            </w:r>
            <w:r w:rsidR="00433F7A" w:rsidRPr="004E79C5">
              <w:rPr>
                <w:rFonts w:ascii="Times New Roman" w:hAnsi="Times New Roman" w:cs="Times New Roman"/>
                <w:sz w:val="24"/>
                <w:szCs w:val="24"/>
                <w:lang w:val="kk-KZ"/>
              </w:rPr>
              <w:t>йлаудың нақтылығы мен анықтығын, пайымдаудағы мұқияттылық пен зергелікті, сенімділікті дамытуға</w:t>
            </w:r>
          </w:p>
        </w:tc>
        <w:tc>
          <w:tcPr>
            <w:tcW w:w="3970" w:type="dxa"/>
            <w:tcBorders>
              <w:top w:val="single" w:sz="4" w:space="0" w:color="auto"/>
              <w:left w:val="single" w:sz="4" w:space="0" w:color="auto"/>
              <w:bottom w:val="single" w:sz="4" w:space="0" w:color="auto"/>
              <w:right w:val="single" w:sz="4" w:space="0" w:color="auto"/>
            </w:tcBorders>
            <w:hideMark/>
          </w:tcPr>
          <w:p w14:paraId="3F3A1BB1" w14:textId="77777777" w:rsidR="00433F7A" w:rsidRPr="004E79C5" w:rsidRDefault="00433F7A" w:rsidP="002057E9">
            <w:pPr>
              <w:shd w:val="clear" w:color="auto" w:fill="FBFBFB"/>
              <w:spacing w:after="0" w:line="240" w:lineRule="auto"/>
              <w:rPr>
                <w:rFonts w:ascii="Times New Roman" w:hAnsi="Times New Roman" w:cs="Times New Roman"/>
                <w:color w:val="000000"/>
                <w:sz w:val="24"/>
                <w:szCs w:val="24"/>
                <w:lang w:val="kk-KZ"/>
              </w:rPr>
            </w:pPr>
            <w:r w:rsidRPr="004E79C5">
              <w:rPr>
                <w:rFonts w:ascii="Times New Roman" w:hAnsi="Times New Roman" w:cs="Times New Roman"/>
                <w:bCs/>
                <w:sz w:val="24"/>
                <w:szCs w:val="24"/>
                <w:lang w:val="kk-KZ"/>
              </w:rPr>
              <w:t>ЖИ</w:t>
            </w:r>
            <w:r w:rsidRPr="004E79C5">
              <w:rPr>
                <w:rFonts w:ascii="Times New Roman" w:hAnsi="Times New Roman" w:cs="Times New Roman"/>
                <w:color w:val="000000"/>
                <w:sz w:val="24"/>
                <w:szCs w:val="24"/>
                <w:lang w:val="kk-KZ"/>
              </w:rPr>
              <w:t xml:space="preserve"> 2.1 Ғылым логикасының ережелеі, ғылыми стиль, ғылым этикасы мәселелерін игереді</w:t>
            </w:r>
          </w:p>
          <w:p w14:paraId="3345210E" w14:textId="77777777" w:rsidR="00433F7A" w:rsidRPr="004E79C5" w:rsidRDefault="00433F7A" w:rsidP="002057E9">
            <w:pPr>
              <w:shd w:val="clear" w:color="auto" w:fill="FBFBFB"/>
              <w:spacing w:after="0" w:line="240" w:lineRule="auto"/>
              <w:rPr>
                <w:rFonts w:ascii="Times New Roman" w:hAnsi="Times New Roman" w:cs="Times New Roman"/>
                <w:color w:val="000000"/>
                <w:sz w:val="24"/>
                <w:szCs w:val="24"/>
                <w:lang w:val="kk-KZ"/>
              </w:rPr>
            </w:pPr>
            <w:r w:rsidRPr="004E79C5">
              <w:rPr>
                <w:rFonts w:ascii="Times New Roman" w:hAnsi="Times New Roman" w:cs="Times New Roman"/>
                <w:color w:val="000000"/>
                <w:sz w:val="24"/>
                <w:szCs w:val="24"/>
                <w:lang w:val="kk-KZ"/>
              </w:rPr>
              <w:t xml:space="preserve">ЖИ 2.2  Ғылыми әдіснамаларды қолдану, қазіргі заманғы интеграциялық бағдарлары үйрену,  қазіргі ғылыми танымның әртүрлі әдістерін ажырату; </w:t>
            </w:r>
          </w:p>
          <w:p w14:paraId="7E11E20F" w14:textId="77777777" w:rsidR="00433F7A" w:rsidRPr="004E79C5" w:rsidRDefault="00433F7A" w:rsidP="002057E9">
            <w:pPr>
              <w:shd w:val="clear" w:color="auto" w:fill="FBFBFB"/>
              <w:spacing w:after="0" w:line="240" w:lineRule="auto"/>
              <w:rPr>
                <w:rFonts w:ascii="Times New Roman" w:hAnsi="Times New Roman" w:cs="Times New Roman"/>
                <w:color w:val="000000"/>
                <w:sz w:val="24"/>
                <w:szCs w:val="24"/>
                <w:lang w:val="kk-KZ"/>
              </w:rPr>
            </w:pPr>
            <w:r w:rsidRPr="004E79C5">
              <w:rPr>
                <w:rFonts w:ascii="Times New Roman" w:hAnsi="Times New Roman" w:cs="Times New Roman"/>
                <w:color w:val="000000"/>
                <w:sz w:val="24"/>
                <w:szCs w:val="24"/>
                <w:lang w:val="kk-KZ"/>
              </w:rPr>
              <w:t>ЖИ 2.3 Ғылымдағы софизм, антиномия, апориялар, спекуляцияларды ажырату</w:t>
            </w:r>
          </w:p>
          <w:p w14:paraId="0F1A60B3" w14:textId="77777777" w:rsidR="00433F7A" w:rsidRPr="004E79C5" w:rsidRDefault="00433F7A" w:rsidP="002057E9">
            <w:pPr>
              <w:pStyle w:val="a8"/>
              <w:jc w:val="both"/>
              <w:rPr>
                <w:rFonts w:ascii="Times New Roman" w:hAnsi="Times New Roman"/>
                <w:bCs/>
                <w:sz w:val="24"/>
                <w:szCs w:val="24"/>
                <w:lang w:val="kk-KZ"/>
              </w:rPr>
            </w:pPr>
          </w:p>
        </w:tc>
      </w:tr>
      <w:tr w:rsidR="00433F7A" w:rsidRPr="0042438C" w14:paraId="6E764769" w14:textId="77777777" w:rsidTr="00517F84">
        <w:trPr>
          <w:gridBefore w:val="1"/>
          <w:gridAfter w:val="2"/>
          <w:wBefore w:w="375" w:type="dxa"/>
          <w:wAfter w:w="139" w:type="dxa"/>
          <w:trHeight w:val="257"/>
        </w:trPr>
        <w:tc>
          <w:tcPr>
            <w:tcW w:w="1873" w:type="dxa"/>
            <w:gridSpan w:val="2"/>
            <w:vMerge/>
            <w:tcBorders>
              <w:top w:val="single" w:sz="4" w:space="0" w:color="auto"/>
              <w:left w:val="single" w:sz="4" w:space="0" w:color="auto"/>
              <w:bottom w:val="single" w:sz="4" w:space="0" w:color="auto"/>
              <w:right w:val="single" w:sz="4" w:space="0" w:color="auto"/>
            </w:tcBorders>
            <w:vAlign w:val="center"/>
            <w:hideMark/>
          </w:tcPr>
          <w:p w14:paraId="4A2BFD96" w14:textId="77777777" w:rsidR="00433F7A" w:rsidRPr="004E79C5" w:rsidRDefault="00433F7A" w:rsidP="002057E9">
            <w:pPr>
              <w:spacing w:after="0" w:line="240" w:lineRule="auto"/>
              <w:rPr>
                <w:rFonts w:ascii="Times New Roman" w:hAnsi="Times New Roman" w:cs="Times New Roman"/>
                <w:sz w:val="24"/>
                <w:szCs w:val="24"/>
                <w:lang w:val="kk-KZ"/>
              </w:rPr>
            </w:pPr>
          </w:p>
        </w:tc>
        <w:tc>
          <w:tcPr>
            <w:tcW w:w="4537" w:type="dxa"/>
            <w:gridSpan w:val="5"/>
            <w:tcBorders>
              <w:top w:val="single" w:sz="4" w:space="0" w:color="auto"/>
              <w:left w:val="single" w:sz="4" w:space="0" w:color="auto"/>
              <w:bottom w:val="single" w:sz="4" w:space="0" w:color="auto"/>
              <w:right w:val="single" w:sz="4" w:space="0" w:color="auto"/>
            </w:tcBorders>
          </w:tcPr>
          <w:p w14:paraId="14AC50D1" w14:textId="77777777" w:rsidR="00433F7A" w:rsidRPr="004E79C5" w:rsidRDefault="00433F7A" w:rsidP="002057E9">
            <w:pPr>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ОН 3 Символдық логиканың негізгі параметрлерін, ойлаудағы математикалық модельдерді игеруге</w:t>
            </w:r>
          </w:p>
        </w:tc>
        <w:tc>
          <w:tcPr>
            <w:tcW w:w="3970" w:type="dxa"/>
            <w:tcBorders>
              <w:top w:val="single" w:sz="4" w:space="0" w:color="auto"/>
              <w:left w:val="single" w:sz="4" w:space="0" w:color="auto"/>
              <w:bottom w:val="single" w:sz="4" w:space="0" w:color="auto"/>
              <w:right w:val="single" w:sz="4" w:space="0" w:color="auto"/>
            </w:tcBorders>
            <w:hideMark/>
          </w:tcPr>
          <w:p w14:paraId="31A52CEE" w14:textId="77777777" w:rsidR="00433F7A" w:rsidRPr="004E79C5" w:rsidRDefault="00433F7A" w:rsidP="002057E9">
            <w:pPr>
              <w:pStyle w:val="a8"/>
              <w:jc w:val="both"/>
              <w:rPr>
                <w:rFonts w:ascii="Times New Roman" w:hAnsi="Times New Roman"/>
                <w:color w:val="000000"/>
                <w:sz w:val="24"/>
                <w:szCs w:val="24"/>
                <w:lang w:val="kk-KZ"/>
              </w:rPr>
            </w:pPr>
            <w:r w:rsidRPr="004E79C5">
              <w:rPr>
                <w:rFonts w:ascii="Times New Roman" w:hAnsi="Times New Roman"/>
                <w:color w:val="000000"/>
                <w:sz w:val="24"/>
                <w:szCs w:val="24"/>
                <w:lang w:val="kk-KZ"/>
              </w:rPr>
              <w:t xml:space="preserve"> ЖИ 3.1 Ғылыми сала тұрғысынан келу, амалдарды қолдану, жаңа ғылыми парадигмалар мен әдістерді білу </w:t>
            </w:r>
          </w:p>
          <w:p w14:paraId="28B9797C" w14:textId="77777777" w:rsidR="00433F7A" w:rsidRPr="004E79C5" w:rsidRDefault="00433F7A" w:rsidP="002057E9">
            <w:pPr>
              <w:pStyle w:val="a8"/>
              <w:jc w:val="both"/>
              <w:rPr>
                <w:rFonts w:ascii="Times New Roman" w:hAnsi="Times New Roman"/>
                <w:sz w:val="24"/>
                <w:szCs w:val="24"/>
                <w:lang w:val="kk-KZ"/>
              </w:rPr>
            </w:pPr>
            <w:r w:rsidRPr="004E79C5">
              <w:rPr>
                <w:rFonts w:ascii="Times New Roman" w:hAnsi="Times New Roman"/>
                <w:color w:val="000000"/>
                <w:sz w:val="24"/>
                <w:szCs w:val="24"/>
                <w:lang w:val="kk-KZ"/>
              </w:rPr>
              <w:t>ЖИ 3.2 Жаңа идеяны аңдай білу және табу, стандартты емес ойлау   дағдыларын көрсету;</w:t>
            </w:r>
          </w:p>
        </w:tc>
      </w:tr>
      <w:tr w:rsidR="00433F7A" w:rsidRPr="0042438C" w14:paraId="49EEAD75" w14:textId="77777777" w:rsidTr="00517F84">
        <w:trPr>
          <w:gridBefore w:val="1"/>
          <w:gridAfter w:val="2"/>
          <w:wBefore w:w="375" w:type="dxa"/>
          <w:wAfter w:w="139" w:type="dxa"/>
          <w:trHeight w:val="257"/>
        </w:trPr>
        <w:tc>
          <w:tcPr>
            <w:tcW w:w="1873" w:type="dxa"/>
            <w:gridSpan w:val="2"/>
            <w:vMerge/>
            <w:tcBorders>
              <w:top w:val="single" w:sz="4" w:space="0" w:color="auto"/>
              <w:left w:val="single" w:sz="4" w:space="0" w:color="auto"/>
              <w:bottom w:val="single" w:sz="4" w:space="0" w:color="auto"/>
              <w:right w:val="single" w:sz="4" w:space="0" w:color="auto"/>
            </w:tcBorders>
            <w:vAlign w:val="center"/>
            <w:hideMark/>
          </w:tcPr>
          <w:p w14:paraId="4A9E7E48" w14:textId="77777777" w:rsidR="00433F7A" w:rsidRPr="004E79C5" w:rsidRDefault="00433F7A" w:rsidP="002057E9">
            <w:pPr>
              <w:spacing w:after="0" w:line="240" w:lineRule="auto"/>
              <w:rPr>
                <w:rFonts w:ascii="Times New Roman" w:hAnsi="Times New Roman" w:cs="Times New Roman"/>
                <w:sz w:val="24"/>
                <w:szCs w:val="24"/>
                <w:lang w:val="kk-KZ"/>
              </w:rPr>
            </w:pPr>
          </w:p>
        </w:tc>
        <w:tc>
          <w:tcPr>
            <w:tcW w:w="4537" w:type="dxa"/>
            <w:gridSpan w:val="5"/>
            <w:tcBorders>
              <w:top w:val="single" w:sz="4" w:space="0" w:color="auto"/>
              <w:left w:val="single" w:sz="4" w:space="0" w:color="auto"/>
              <w:bottom w:val="single" w:sz="4" w:space="0" w:color="auto"/>
              <w:right w:val="single" w:sz="4" w:space="0" w:color="auto"/>
            </w:tcBorders>
          </w:tcPr>
          <w:p w14:paraId="3D5F62CD" w14:textId="77777777" w:rsidR="00433F7A" w:rsidRPr="004E79C5" w:rsidRDefault="00433F7A" w:rsidP="002057E9">
            <w:pPr>
              <w:spacing w:after="0" w:line="240" w:lineRule="auto"/>
              <w:jc w:val="both"/>
              <w:rPr>
                <w:rFonts w:ascii="Times New Roman" w:hAnsi="Times New Roman" w:cs="Times New Roman"/>
                <w:bCs/>
                <w:sz w:val="24"/>
                <w:szCs w:val="24"/>
                <w:lang w:val="kk-KZ" w:eastAsia="ar-SA"/>
              </w:rPr>
            </w:pPr>
            <w:r w:rsidRPr="004E79C5">
              <w:rPr>
                <w:rFonts w:ascii="Times New Roman" w:hAnsi="Times New Roman" w:cs="Times New Roman"/>
                <w:sz w:val="24"/>
                <w:szCs w:val="24"/>
                <w:lang w:val="kk-KZ" w:eastAsia="ar-SA"/>
              </w:rPr>
              <w:t>ОН</w:t>
            </w:r>
            <w:r w:rsidRPr="004E79C5">
              <w:rPr>
                <w:rFonts w:ascii="Times New Roman" w:hAnsi="Times New Roman" w:cs="Times New Roman"/>
                <w:color w:val="000000"/>
                <w:sz w:val="24"/>
                <w:szCs w:val="24"/>
                <w:lang w:val="kk-KZ"/>
              </w:rPr>
              <w:t xml:space="preserve"> 4 Ғылым шығармашалық ойлауға, өздігінше ой қорытуға, интуиция нәтижелерін қолдану мен мен дискурсивті ойлауға</w:t>
            </w:r>
          </w:p>
        </w:tc>
        <w:tc>
          <w:tcPr>
            <w:tcW w:w="3970" w:type="dxa"/>
            <w:tcBorders>
              <w:top w:val="single" w:sz="4" w:space="0" w:color="auto"/>
              <w:left w:val="single" w:sz="4" w:space="0" w:color="auto"/>
              <w:bottom w:val="single" w:sz="4" w:space="0" w:color="auto"/>
              <w:right w:val="single" w:sz="4" w:space="0" w:color="auto"/>
            </w:tcBorders>
            <w:hideMark/>
          </w:tcPr>
          <w:p w14:paraId="0F5E39BA" w14:textId="77777777" w:rsidR="00433F7A" w:rsidRPr="004E79C5" w:rsidRDefault="00433F7A" w:rsidP="002057E9">
            <w:pPr>
              <w:pStyle w:val="a8"/>
              <w:jc w:val="both"/>
              <w:rPr>
                <w:rFonts w:ascii="Times New Roman" w:hAnsi="Times New Roman"/>
                <w:color w:val="000000"/>
                <w:sz w:val="24"/>
                <w:szCs w:val="24"/>
                <w:lang w:val="kk-KZ"/>
              </w:rPr>
            </w:pPr>
            <w:r w:rsidRPr="004E79C5">
              <w:rPr>
                <w:rFonts w:ascii="Times New Roman" w:hAnsi="Times New Roman"/>
                <w:bCs/>
                <w:sz w:val="24"/>
                <w:szCs w:val="24"/>
                <w:lang w:val="kk-KZ"/>
              </w:rPr>
              <w:t>ЖИ</w:t>
            </w:r>
            <w:r w:rsidRPr="004E79C5">
              <w:rPr>
                <w:rFonts w:ascii="Times New Roman" w:hAnsi="Times New Roman"/>
                <w:color w:val="000000"/>
                <w:sz w:val="24"/>
                <w:szCs w:val="24"/>
                <w:lang w:val="kk-KZ"/>
              </w:rPr>
              <w:t xml:space="preserve">.4. Өз көзқарасын тұжырымдау және дәлелдеу, </w:t>
            </w:r>
          </w:p>
          <w:p w14:paraId="2CD95396" w14:textId="77777777" w:rsidR="00433F7A" w:rsidRPr="004E79C5" w:rsidRDefault="00433F7A" w:rsidP="002057E9">
            <w:pPr>
              <w:pStyle w:val="a8"/>
              <w:jc w:val="both"/>
              <w:rPr>
                <w:rFonts w:ascii="Times New Roman" w:hAnsi="Times New Roman"/>
                <w:color w:val="000000"/>
                <w:sz w:val="24"/>
                <w:szCs w:val="24"/>
                <w:lang w:val="kk-KZ"/>
              </w:rPr>
            </w:pPr>
            <w:r w:rsidRPr="004E79C5">
              <w:rPr>
                <w:rFonts w:ascii="Times New Roman" w:hAnsi="Times New Roman"/>
                <w:color w:val="000000"/>
                <w:sz w:val="24"/>
                <w:szCs w:val="24"/>
                <w:lang w:val="kk-KZ"/>
              </w:rPr>
              <w:t xml:space="preserve">ЖИ 4.2 Ғылыми жобаларды құрастыру, проблемаларды қоя білу, мақсат-міндеттерін анықтау, қоғам проблемаларына ғылыми талдауды жүзеге асыру; </w:t>
            </w:r>
          </w:p>
          <w:p w14:paraId="2868721E" w14:textId="2F1291AE" w:rsidR="00433F7A" w:rsidRPr="004E79C5" w:rsidRDefault="004E79C5" w:rsidP="002057E9">
            <w:pPr>
              <w:pStyle w:val="a8"/>
              <w:jc w:val="both"/>
              <w:rPr>
                <w:rFonts w:ascii="Times New Roman" w:hAnsi="Times New Roman"/>
                <w:sz w:val="24"/>
                <w:szCs w:val="24"/>
                <w:lang w:val="kk-KZ"/>
              </w:rPr>
            </w:pPr>
            <w:r>
              <w:rPr>
                <w:rFonts w:ascii="Times New Roman" w:hAnsi="Times New Roman"/>
                <w:color w:val="000000"/>
                <w:sz w:val="24"/>
                <w:szCs w:val="24"/>
                <w:lang w:val="kk-KZ"/>
              </w:rPr>
              <w:t>ЖИ 4.2 Ғ</w:t>
            </w:r>
            <w:r w:rsidR="00433F7A" w:rsidRPr="004E79C5">
              <w:rPr>
                <w:rFonts w:ascii="Times New Roman" w:hAnsi="Times New Roman"/>
                <w:color w:val="000000"/>
                <w:sz w:val="24"/>
                <w:szCs w:val="24"/>
                <w:lang w:val="kk-KZ"/>
              </w:rPr>
              <w:t>ылыми мақалалар жазу  технологиясын меңгеру, оның құрылымын рәсімдеу</w:t>
            </w:r>
          </w:p>
        </w:tc>
      </w:tr>
      <w:tr w:rsidR="00433F7A" w:rsidRPr="0042438C" w14:paraId="2E6CD08D" w14:textId="77777777" w:rsidTr="00517F84">
        <w:trPr>
          <w:gridBefore w:val="1"/>
          <w:gridAfter w:val="2"/>
          <w:wBefore w:w="375" w:type="dxa"/>
          <w:wAfter w:w="139" w:type="dxa"/>
        </w:trPr>
        <w:tc>
          <w:tcPr>
            <w:tcW w:w="1873" w:type="dxa"/>
            <w:gridSpan w:val="2"/>
            <w:vMerge/>
            <w:tcBorders>
              <w:top w:val="single" w:sz="4" w:space="0" w:color="auto"/>
              <w:left w:val="single" w:sz="4" w:space="0" w:color="auto"/>
              <w:bottom w:val="single" w:sz="4" w:space="0" w:color="auto"/>
              <w:right w:val="single" w:sz="4" w:space="0" w:color="auto"/>
            </w:tcBorders>
            <w:vAlign w:val="center"/>
            <w:hideMark/>
          </w:tcPr>
          <w:p w14:paraId="6481430F" w14:textId="77777777" w:rsidR="00433F7A" w:rsidRPr="004E79C5" w:rsidRDefault="00433F7A" w:rsidP="002057E9">
            <w:pPr>
              <w:spacing w:after="0" w:line="240" w:lineRule="auto"/>
              <w:rPr>
                <w:rFonts w:ascii="Times New Roman" w:hAnsi="Times New Roman" w:cs="Times New Roman"/>
                <w:sz w:val="24"/>
                <w:szCs w:val="24"/>
                <w:lang w:val="kk-KZ"/>
              </w:rPr>
            </w:pPr>
          </w:p>
        </w:tc>
        <w:tc>
          <w:tcPr>
            <w:tcW w:w="4537" w:type="dxa"/>
            <w:gridSpan w:val="5"/>
            <w:tcBorders>
              <w:top w:val="single" w:sz="4" w:space="0" w:color="auto"/>
              <w:left w:val="single" w:sz="4" w:space="0" w:color="auto"/>
              <w:bottom w:val="single" w:sz="4" w:space="0" w:color="auto"/>
              <w:right w:val="single" w:sz="4" w:space="0" w:color="auto"/>
            </w:tcBorders>
          </w:tcPr>
          <w:p w14:paraId="4DF68352" w14:textId="77777777" w:rsidR="00433F7A" w:rsidRPr="004E79C5" w:rsidRDefault="00433F7A" w:rsidP="002057E9">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ОН</w:t>
            </w:r>
            <w:r w:rsidRPr="004E79C5">
              <w:rPr>
                <w:rFonts w:ascii="Times New Roman" w:hAnsi="Times New Roman" w:cs="Times New Roman"/>
                <w:color w:val="000000"/>
                <w:sz w:val="24"/>
                <w:szCs w:val="24"/>
                <w:lang w:val="kk-KZ"/>
              </w:rPr>
              <w:t xml:space="preserve"> 5 Ғылыми зерттеулерде проблемаларды қою білуге, креативті, продуктивті, сыни, шығармашалық ойлауға</w:t>
            </w:r>
          </w:p>
          <w:p w14:paraId="0518B7B6" w14:textId="77777777" w:rsidR="00433F7A" w:rsidRPr="004E79C5" w:rsidRDefault="00433F7A" w:rsidP="002057E9">
            <w:pPr>
              <w:spacing w:after="0" w:line="240" w:lineRule="auto"/>
              <w:jc w:val="both"/>
              <w:rPr>
                <w:rFonts w:ascii="Times New Roman" w:hAnsi="Times New Roman" w:cs="Times New Roman"/>
                <w:sz w:val="24"/>
                <w:szCs w:val="24"/>
                <w:lang w:val="kk-KZ" w:eastAsia="ar-SA"/>
              </w:rPr>
            </w:pPr>
          </w:p>
        </w:tc>
        <w:tc>
          <w:tcPr>
            <w:tcW w:w="3970" w:type="dxa"/>
            <w:tcBorders>
              <w:top w:val="single" w:sz="4" w:space="0" w:color="auto"/>
              <w:left w:val="single" w:sz="4" w:space="0" w:color="auto"/>
              <w:bottom w:val="single" w:sz="4" w:space="0" w:color="auto"/>
              <w:right w:val="single" w:sz="4" w:space="0" w:color="auto"/>
            </w:tcBorders>
            <w:hideMark/>
          </w:tcPr>
          <w:p w14:paraId="204C6935" w14:textId="77777777" w:rsidR="00433F7A" w:rsidRPr="004E79C5" w:rsidRDefault="00433F7A" w:rsidP="002057E9">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color w:val="000000"/>
                <w:sz w:val="24"/>
                <w:szCs w:val="24"/>
                <w:lang w:val="kk-KZ"/>
              </w:rPr>
              <w:t>ЖИ 5.1 Арнайы ғылыми әдебиеттермен өз бетінше жұмыс жасау, сілтемелерге жүгіну, мәтінді жүйелеу, қортындылар жазу</w:t>
            </w:r>
          </w:p>
        </w:tc>
      </w:tr>
      <w:tr w:rsidR="00433F7A" w:rsidRPr="0042438C" w14:paraId="10AEB390" w14:textId="77777777" w:rsidTr="00517F84">
        <w:trPr>
          <w:gridBefore w:val="1"/>
          <w:gridAfter w:val="2"/>
          <w:wBefore w:w="375" w:type="dxa"/>
          <w:wAfter w:w="139" w:type="dxa"/>
        </w:trPr>
        <w:tc>
          <w:tcPr>
            <w:tcW w:w="1873" w:type="dxa"/>
            <w:gridSpan w:val="2"/>
            <w:vMerge/>
            <w:tcBorders>
              <w:top w:val="single" w:sz="4" w:space="0" w:color="auto"/>
              <w:left w:val="single" w:sz="4" w:space="0" w:color="auto"/>
              <w:bottom w:val="single" w:sz="4" w:space="0" w:color="auto"/>
              <w:right w:val="single" w:sz="4" w:space="0" w:color="auto"/>
            </w:tcBorders>
            <w:vAlign w:val="center"/>
            <w:hideMark/>
          </w:tcPr>
          <w:p w14:paraId="1F8970D7" w14:textId="77777777" w:rsidR="00433F7A" w:rsidRPr="004E79C5" w:rsidRDefault="00433F7A" w:rsidP="002057E9">
            <w:pPr>
              <w:spacing w:after="0" w:line="240" w:lineRule="auto"/>
              <w:rPr>
                <w:rFonts w:ascii="Times New Roman" w:hAnsi="Times New Roman" w:cs="Times New Roman"/>
                <w:sz w:val="24"/>
                <w:szCs w:val="24"/>
                <w:lang w:val="kk-KZ"/>
              </w:rPr>
            </w:pPr>
          </w:p>
        </w:tc>
        <w:tc>
          <w:tcPr>
            <w:tcW w:w="4537" w:type="dxa"/>
            <w:gridSpan w:val="5"/>
            <w:tcBorders>
              <w:top w:val="single" w:sz="4" w:space="0" w:color="auto"/>
              <w:left w:val="single" w:sz="4" w:space="0" w:color="auto"/>
              <w:bottom w:val="single" w:sz="4" w:space="0" w:color="auto"/>
              <w:right w:val="single" w:sz="4" w:space="0" w:color="auto"/>
            </w:tcBorders>
          </w:tcPr>
          <w:p w14:paraId="76BAA3BF" w14:textId="77777777" w:rsidR="00433F7A" w:rsidRPr="004E79C5" w:rsidRDefault="00433F7A" w:rsidP="002057E9">
            <w:pPr>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ОН</w:t>
            </w:r>
            <w:r w:rsidRPr="004E79C5">
              <w:rPr>
                <w:rFonts w:ascii="Times New Roman" w:hAnsi="Times New Roman" w:cs="Times New Roman"/>
                <w:color w:val="000000"/>
                <w:sz w:val="24"/>
                <w:szCs w:val="24"/>
                <w:lang w:val="kk-KZ"/>
              </w:rPr>
              <w:t xml:space="preserve"> 6 Ғылыми мен ғылыми емес ойлауды ажырата білуе, қайшылықтарды шеше білуге, диалектикалық әдісті меңгеріп, оны қолдана білуге</w:t>
            </w:r>
          </w:p>
          <w:p w14:paraId="7128C6B4" w14:textId="77777777" w:rsidR="00433F7A" w:rsidRPr="004E79C5" w:rsidRDefault="00433F7A" w:rsidP="002057E9">
            <w:pPr>
              <w:spacing w:after="0" w:line="240" w:lineRule="auto"/>
              <w:jc w:val="both"/>
              <w:rPr>
                <w:rFonts w:ascii="Times New Roman" w:hAnsi="Times New Roman" w:cs="Times New Roman"/>
                <w:sz w:val="24"/>
                <w:szCs w:val="24"/>
                <w:lang w:val="kk-KZ" w:eastAsia="ar-SA"/>
              </w:rPr>
            </w:pPr>
          </w:p>
        </w:tc>
        <w:tc>
          <w:tcPr>
            <w:tcW w:w="3970" w:type="dxa"/>
            <w:tcBorders>
              <w:top w:val="single" w:sz="4" w:space="0" w:color="auto"/>
              <w:left w:val="single" w:sz="4" w:space="0" w:color="auto"/>
              <w:bottom w:val="single" w:sz="4" w:space="0" w:color="auto"/>
              <w:right w:val="single" w:sz="4" w:space="0" w:color="auto"/>
            </w:tcBorders>
            <w:hideMark/>
          </w:tcPr>
          <w:p w14:paraId="445BCC05" w14:textId="77777777" w:rsidR="00433F7A" w:rsidRPr="004E79C5" w:rsidRDefault="00433F7A" w:rsidP="002057E9">
            <w:pPr>
              <w:spacing w:after="0" w:line="240" w:lineRule="auto"/>
              <w:jc w:val="both"/>
              <w:rPr>
                <w:rFonts w:ascii="Times New Roman" w:hAnsi="Times New Roman" w:cs="Times New Roman"/>
                <w:bCs/>
                <w:sz w:val="24"/>
                <w:szCs w:val="24"/>
                <w:lang w:val="kk-KZ"/>
              </w:rPr>
            </w:pPr>
            <w:r w:rsidRPr="004E79C5">
              <w:rPr>
                <w:rFonts w:ascii="Times New Roman" w:hAnsi="Times New Roman" w:cs="Times New Roman"/>
                <w:color w:val="000000"/>
                <w:sz w:val="24"/>
                <w:szCs w:val="24"/>
                <w:lang w:val="kk-KZ"/>
              </w:rPr>
              <w:t xml:space="preserve">ЖИ 5.2 Алған білімдерін пікірталас пен пікірталас, шығармашылық шешім жүргізу үшін қолдана білу </w:t>
            </w:r>
          </w:p>
        </w:tc>
      </w:tr>
      <w:tr w:rsidR="00433F7A" w:rsidRPr="004E79C5" w14:paraId="64A14234" w14:textId="77777777" w:rsidTr="00517F84">
        <w:trPr>
          <w:gridBefore w:val="1"/>
          <w:gridAfter w:val="2"/>
          <w:wBefore w:w="375" w:type="dxa"/>
          <w:wAfter w:w="139" w:type="dxa"/>
          <w:trHeight w:val="288"/>
        </w:trPr>
        <w:tc>
          <w:tcPr>
            <w:tcW w:w="1873" w:type="dxa"/>
            <w:gridSpan w:val="2"/>
            <w:tcBorders>
              <w:top w:val="single" w:sz="4" w:space="0" w:color="000000"/>
              <w:left w:val="single" w:sz="4" w:space="0" w:color="000000"/>
              <w:bottom w:val="single" w:sz="4" w:space="0" w:color="000000"/>
              <w:right w:val="single" w:sz="4" w:space="0" w:color="000000"/>
            </w:tcBorders>
            <w:hideMark/>
          </w:tcPr>
          <w:p w14:paraId="192B4354"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rPr>
            </w:pPr>
            <w:proofErr w:type="spellStart"/>
            <w:r w:rsidRPr="004E79C5">
              <w:rPr>
                <w:rFonts w:ascii="Times New Roman" w:hAnsi="Times New Roman" w:cs="Times New Roman"/>
                <w:b/>
                <w:sz w:val="24"/>
                <w:szCs w:val="24"/>
              </w:rPr>
              <w:t>Пререквизит</w:t>
            </w:r>
            <w:proofErr w:type="spellEnd"/>
            <w:r w:rsidRPr="004E79C5">
              <w:rPr>
                <w:rFonts w:ascii="Times New Roman" w:hAnsi="Times New Roman" w:cs="Times New Roman"/>
                <w:b/>
                <w:sz w:val="24"/>
                <w:szCs w:val="24"/>
                <w:lang w:val="kk-KZ"/>
              </w:rPr>
              <w:t>тер</w:t>
            </w:r>
          </w:p>
        </w:tc>
        <w:tc>
          <w:tcPr>
            <w:tcW w:w="8507" w:type="dxa"/>
            <w:gridSpan w:val="6"/>
            <w:tcBorders>
              <w:top w:val="single" w:sz="4" w:space="0" w:color="000000"/>
              <w:left w:val="single" w:sz="4" w:space="0" w:color="000000"/>
              <w:bottom w:val="single" w:sz="4" w:space="0" w:color="auto"/>
              <w:right w:val="single" w:sz="4" w:space="0" w:color="000000"/>
            </w:tcBorders>
            <w:hideMark/>
          </w:tcPr>
          <w:p w14:paraId="2BC2A0D8" w14:textId="662053D9" w:rsidR="00433F7A" w:rsidRPr="004E79C5" w:rsidRDefault="00F2047A" w:rsidP="002057E9">
            <w:pPr>
              <w:spacing w:after="0" w:line="240" w:lineRule="auto"/>
              <w:rPr>
                <w:rFonts w:ascii="Times New Roman" w:hAnsi="Times New Roman" w:cs="Times New Roman"/>
                <w:sz w:val="24"/>
                <w:szCs w:val="24"/>
                <w:lang w:val="kk-KZ"/>
              </w:rPr>
            </w:pPr>
            <w:r w:rsidRPr="004E79C5">
              <w:rPr>
                <w:rFonts w:ascii="Times New Roman" w:hAnsi="Times New Roman" w:cs="Times New Roman"/>
                <w:sz w:val="20"/>
                <w:szCs w:val="20"/>
                <w:lang w:val="kk-KZ"/>
              </w:rPr>
              <w:t xml:space="preserve">F241 </w:t>
            </w:r>
            <w:r w:rsidR="007510F4" w:rsidRPr="004E79C5">
              <w:rPr>
                <w:rFonts w:ascii="Times New Roman" w:hAnsi="Times New Roman" w:cs="Times New Roman"/>
                <w:sz w:val="24"/>
                <w:szCs w:val="24"/>
                <w:lang w:val="kk-KZ"/>
              </w:rPr>
              <w:t>Философия</w:t>
            </w:r>
          </w:p>
        </w:tc>
      </w:tr>
      <w:tr w:rsidR="00433F7A" w:rsidRPr="004E79C5" w14:paraId="0A7E4155" w14:textId="77777777" w:rsidTr="00517F84">
        <w:trPr>
          <w:gridBefore w:val="1"/>
          <w:gridAfter w:val="2"/>
          <w:wBefore w:w="375" w:type="dxa"/>
          <w:wAfter w:w="139" w:type="dxa"/>
          <w:trHeight w:val="288"/>
        </w:trPr>
        <w:tc>
          <w:tcPr>
            <w:tcW w:w="1873" w:type="dxa"/>
            <w:gridSpan w:val="2"/>
            <w:tcBorders>
              <w:top w:val="single" w:sz="4" w:space="0" w:color="000000"/>
              <w:left w:val="single" w:sz="4" w:space="0" w:color="000000"/>
              <w:bottom w:val="single" w:sz="4" w:space="0" w:color="000000"/>
              <w:right w:val="single" w:sz="4" w:space="0" w:color="000000"/>
            </w:tcBorders>
            <w:hideMark/>
          </w:tcPr>
          <w:p w14:paraId="1975A686"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proofErr w:type="spellStart"/>
            <w:r w:rsidRPr="004E79C5">
              <w:rPr>
                <w:rFonts w:ascii="Times New Roman" w:hAnsi="Times New Roman" w:cs="Times New Roman"/>
                <w:b/>
                <w:sz w:val="24"/>
                <w:szCs w:val="24"/>
              </w:rPr>
              <w:t>Постреквиз</w:t>
            </w:r>
            <w:proofErr w:type="spellEnd"/>
            <w:r w:rsidRPr="004E79C5">
              <w:rPr>
                <w:rFonts w:ascii="Times New Roman" w:hAnsi="Times New Roman" w:cs="Times New Roman"/>
                <w:b/>
                <w:sz w:val="24"/>
                <w:szCs w:val="24"/>
                <w:lang w:val="kk-KZ"/>
              </w:rPr>
              <w:t>иттер</w:t>
            </w:r>
          </w:p>
        </w:tc>
        <w:tc>
          <w:tcPr>
            <w:tcW w:w="8507" w:type="dxa"/>
            <w:gridSpan w:val="6"/>
            <w:tcBorders>
              <w:top w:val="single" w:sz="4" w:space="0" w:color="auto"/>
              <w:left w:val="single" w:sz="4" w:space="0" w:color="000000"/>
              <w:bottom w:val="single" w:sz="4" w:space="0" w:color="000000"/>
              <w:right w:val="single" w:sz="4" w:space="0" w:color="000000"/>
            </w:tcBorders>
            <w:hideMark/>
          </w:tcPr>
          <w:p w14:paraId="51823028" w14:textId="276829D7" w:rsidR="00433F7A" w:rsidRPr="004E79C5" w:rsidRDefault="00F2047A" w:rsidP="002057E9">
            <w:pPr>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 xml:space="preserve">А12 </w:t>
            </w:r>
            <w:r w:rsidR="00433F7A" w:rsidRPr="004E79C5">
              <w:rPr>
                <w:rFonts w:ascii="Times New Roman" w:hAnsi="Times New Roman" w:cs="Times New Roman"/>
                <w:sz w:val="24"/>
                <w:szCs w:val="24"/>
                <w:lang w:val="kk-KZ"/>
              </w:rPr>
              <w:t>Академиялық жаз</w:t>
            </w:r>
            <w:r w:rsidR="007510F4" w:rsidRPr="004E79C5">
              <w:rPr>
                <w:rFonts w:ascii="Times New Roman" w:hAnsi="Times New Roman" w:cs="Times New Roman"/>
                <w:sz w:val="24"/>
                <w:szCs w:val="24"/>
                <w:lang w:val="kk-KZ"/>
              </w:rPr>
              <w:t>ба</w:t>
            </w:r>
          </w:p>
        </w:tc>
      </w:tr>
      <w:tr w:rsidR="00517F84" w:rsidRPr="004E79C5" w14:paraId="6391ECA3" w14:textId="0B07AEA8"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3" w:type="dxa"/>
          <w:trHeight w:val="5519"/>
        </w:trPr>
        <w:tc>
          <w:tcPr>
            <w:tcW w:w="2814" w:type="dxa"/>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32040A59" w14:textId="67787A59" w:rsidR="00517F84" w:rsidRPr="00191812" w:rsidRDefault="00517F84" w:rsidP="00517F84">
            <w:pPr>
              <w:spacing w:after="0" w:line="240" w:lineRule="auto"/>
              <w:jc w:val="both"/>
              <w:rPr>
                <w:rFonts w:ascii="Times New Roman" w:eastAsia="Times New Roman" w:hAnsi="Times New Roman" w:cs="Times New Roman"/>
                <w:bCs/>
                <w:sz w:val="20"/>
                <w:szCs w:val="20"/>
                <w:lang w:val="kk-KZ" w:eastAsia="ru-RU"/>
              </w:rPr>
            </w:pPr>
            <w:r w:rsidRPr="00191812">
              <w:rPr>
                <w:rFonts w:ascii="Times New Roman" w:eastAsia="Times New Roman" w:hAnsi="Times New Roman" w:cs="Times New Roman"/>
                <w:sz w:val="20"/>
                <w:szCs w:val="20"/>
                <w:lang w:val="ru-RU" w:eastAsia="ru-RU"/>
              </w:rPr>
              <w:lastRenderedPageBreak/>
              <w:t>П</w:t>
            </w:r>
            <w:r w:rsidRPr="00191812">
              <w:rPr>
                <w:rFonts w:ascii="Times New Roman" w:eastAsia="Times New Roman" w:hAnsi="Times New Roman" w:cs="Times New Roman"/>
                <w:sz w:val="20"/>
                <w:szCs w:val="20"/>
                <w:lang w:val="kk-KZ" w:eastAsia="ru-RU"/>
              </w:rPr>
              <w:t xml:space="preserve">әннің </w:t>
            </w:r>
            <w:r w:rsidRPr="00191812">
              <w:rPr>
                <w:rFonts w:ascii="Times New Roman" w:eastAsia="Times New Roman" w:hAnsi="Times New Roman" w:cs="Times New Roman"/>
                <w:sz w:val="20"/>
                <w:szCs w:val="20"/>
                <w:lang w:val="ru-RU" w:eastAsia="ru-RU"/>
              </w:rPr>
              <w:t>академия</w:t>
            </w:r>
            <w:r w:rsidRPr="00191812">
              <w:rPr>
                <w:rFonts w:ascii="Times New Roman" w:eastAsia="Times New Roman" w:hAnsi="Times New Roman" w:cs="Times New Roman"/>
                <w:sz w:val="20"/>
                <w:szCs w:val="20"/>
                <w:lang w:val="kk-KZ" w:eastAsia="ru-RU"/>
              </w:rPr>
              <w:t>лық</w:t>
            </w:r>
            <w:r w:rsidRPr="00191812">
              <w:rPr>
                <w:rFonts w:ascii="Times New Roman" w:eastAsia="Times New Roman" w:hAnsi="Times New Roman" w:cs="Times New Roman"/>
                <w:sz w:val="20"/>
                <w:szCs w:val="20"/>
                <w:lang w:eastAsia="ru-RU"/>
              </w:rPr>
              <w:t xml:space="preserve"> </w:t>
            </w:r>
            <w:proofErr w:type="spellStart"/>
            <w:r w:rsidRPr="00191812">
              <w:rPr>
                <w:rFonts w:ascii="Times New Roman" w:eastAsia="Times New Roman" w:hAnsi="Times New Roman" w:cs="Times New Roman"/>
                <w:sz w:val="20"/>
                <w:szCs w:val="20"/>
                <w:lang w:val="ru-RU" w:eastAsia="ru-RU"/>
              </w:rPr>
              <w:t>сая</w:t>
            </w:r>
            <w:proofErr w:type="spellEnd"/>
            <w:r w:rsidRPr="004E79C5">
              <w:rPr>
                <w:rFonts w:ascii="Times New Roman" w:eastAsia="Times New Roman" w:hAnsi="Times New Roman" w:cs="Times New Roman"/>
                <w:sz w:val="20"/>
                <w:szCs w:val="20"/>
                <w:lang w:val="kk-KZ" w:eastAsia="ru-RU"/>
              </w:rPr>
              <w:t>саты</w:t>
            </w:r>
          </w:p>
          <w:p w14:paraId="600DB8FE" w14:textId="77777777" w:rsidR="00517F84" w:rsidRPr="00191812" w:rsidRDefault="00517F84" w:rsidP="00191812">
            <w:pPr>
              <w:spacing w:after="0" w:line="240" w:lineRule="auto"/>
              <w:jc w:val="both"/>
              <w:rPr>
                <w:rFonts w:ascii="Times New Roman" w:eastAsia="Times New Roman" w:hAnsi="Times New Roman" w:cs="Times New Roman"/>
                <w:bCs/>
                <w:sz w:val="20"/>
                <w:szCs w:val="20"/>
                <w:lang w:eastAsia="ru-RU"/>
              </w:rPr>
            </w:pPr>
          </w:p>
          <w:p w14:paraId="097EDF1D" w14:textId="77777777" w:rsidR="00517F84" w:rsidRPr="00191812" w:rsidRDefault="00517F84" w:rsidP="00191812">
            <w:pPr>
              <w:spacing w:after="0" w:line="240" w:lineRule="auto"/>
              <w:jc w:val="both"/>
              <w:rPr>
                <w:rFonts w:ascii="Times New Roman" w:eastAsia="Times New Roman" w:hAnsi="Times New Roman" w:cs="Times New Roman"/>
                <w:bCs/>
                <w:sz w:val="20"/>
                <w:szCs w:val="20"/>
                <w:lang w:eastAsia="ru-RU"/>
              </w:rPr>
            </w:pPr>
          </w:p>
          <w:p w14:paraId="63421228" w14:textId="77777777" w:rsidR="00517F84" w:rsidRPr="00191812" w:rsidRDefault="00517F84" w:rsidP="00191812">
            <w:pPr>
              <w:spacing w:after="0" w:line="240" w:lineRule="auto"/>
              <w:jc w:val="both"/>
              <w:rPr>
                <w:rFonts w:ascii="Times New Roman" w:eastAsia="Times New Roman" w:hAnsi="Times New Roman" w:cs="Times New Roman"/>
                <w:bCs/>
                <w:sz w:val="20"/>
                <w:szCs w:val="20"/>
                <w:lang w:eastAsia="ru-RU"/>
              </w:rPr>
            </w:pPr>
          </w:p>
          <w:p w14:paraId="78BF7254" w14:textId="77777777" w:rsidR="00517F84" w:rsidRPr="00191812" w:rsidRDefault="00517F84" w:rsidP="00191812">
            <w:pPr>
              <w:spacing w:after="0" w:line="240" w:lineRule="auto"/>
              <w:jc w:val="both"/>
              <w:rPr>
                <w:rFonts w:ascii="Times New Roman" w:eastAsia="Times New Roman" w:hAnsi="Times New Roman" w:cs="Times New Roman"/>
                <w:bCs/>
                <w:sz w:val="20"/>
                <w:szCs w:val="20"/>
                <w:lang w:eastAsia="ru-RU"/>
              </w:rPr>
            </w:pPr>
          </w:p>
        </w:tc>
        <w:tc>
          <w:tcPr>
            <w:tcW w:w="8057" w:type="dxa"/>
            <w:gridSpan w:val="6"/>
            <w:tcBorders>
              <w:top w:val="single" w:sz="4" w:space="0" w:color="000000" w:themeColor="text1"/>
              <w:left w:val="single" w:sz="4" w:space="0" w:color="auto"/>
              <w:bottom w:val="single" w:sz="4" w:space="0" w:color="000000" w:themeColor="text1"/>
              <w:right w:val="single" w:sz="4" w:space="0" w:color="000000" w:themeColor="text1"/>
            </w:tcBorders>
          </w:tcPr>
          <w:p w14:paraId="4E4C4CE4" w14:textId="13FAA5EA" w:rsidR="00517F84" w:rsidRPr="00517F84" w:rsidRDefault="00517F84" w:rsidP="00517F84">
            <w:pPr>
              <w:spacing w:after="0" w:line="240" w:lineRule="auto"/>
              <w:jc w:val="both"/>
              <w:rPr>
                <w:rFonts w:ascii="Times New Roman" w:eastAsia="Times New Roman" w:hAnsi="Times New Roman" w:cs="Times New Roman"/>
                <w:sz w:val="20"/>
                <w:szCs w:val="20"/>
                <w:lang w:eastAsia="ru-RU"/>
              </w:rPr>
            </w:pPr>
            <w:r w:rsidRPr="00517F84">
              <w:rPr>
                <w:rFonts w:ascii="Times New Roman" w:eastAsia="Times New Roman" w:hAnsi="Times New Roman" w:cs="Times New Roman"/>
                <w:sz w:val="20"/>
                <w:szCs w:val="20"/>
                <w:lang w:val="ru-RU" w:eastAsia="ru-RU"/>
              </w:rPr>
              <w:t>П</w:t>
            </w:r>
            <w:r w:rsidRPr="00517F84">
              <w:rPr>
                <w:rFonts w:ascii="Times New Roman" w:eastAsia="Times New Roman" w:hAnsi="Times New Roman" w:cs="Times New Roman"/>
                <w:sz w:val="20"/>
                <w:szCs w:val="20"/>
                <w:lang w:val="kk-KZ" w:eastAsia="ru-RU"/>
              </w:rPr>
              <w:t xml:space="preserve">әннің </w:t>
            </w:r>
            <w:r w:rsidRPr="00517F84">
              <w:rPr>
                <w:rFonts w:ascii="Times New Roman" w:eastAsia="Times New Roman" w:hAnsi="Times New Roman" w:cs="Times New Roman"/>
                <w:sz w:val="20"/>
                <w:szCs w:val="20"/>
                <w:lang w:val="ru-RU" w:eastAsia="ru-RU"/>
              </w:rPr>
              <w:t>академия</w:t>
            </w:r>
            <w:r w:rsidRPr="00517F84">
              <w:rPr>
                <w:rFonts w:ascii="Times New Roman" w:eastAsia="Times New Roman" w:hAnsi="Times New Roman" w:cs="Times New Roman"/>
                <w:sz w:val="20"/>
                <w:szCs w:val="20"/>
                <w:lang w:val="kk-KZ" w:eastAsia="ru-RU"/>
              </w:rPr>
              <w:t>лық</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сая</w:t>
            </w:r>
            <w:proofErr w:type="spellEnd"/>
            <w:r w:rsidRPr="00517F84">
              <w:rPr>
                <w:rFonts w:ascii="Times New Roman" w:eastAsia="Times New Roman" w:hAnsi="Times New Roman" w:cs="Times New Roman"/>
                <w:sz w:val="20"/>
                <w:szCs w:val="20"/>
                <w:lang w:val="kk-KZ" w:eastAsia="ru-RU"/>
              </w:rPr>
              <w:t>саты</w:t>
            </w:r>
            <w:r w:rsidRPr="004E79C5">
              <w:rPr>
                <w:rFonts w:ascii="Times New Roman" w:eastAsia="Times New Roman" w:hAnsi="Times New Roman" w:cs="Times New Roman"/>
                <w:sz w:val="20"/>
                <w:szCs w:val="20"/>
                <w:lang w:val="kk-KZ" w:eastAsia="ru-RU"/>
              </w:rPr>
              <w:t xml:space="preserve"> </w:t>
            </w:r>
            <w:r w:rsidRPr="00517F84">
              <w:rPr>
                <w:rFonts w:ascii="Times New Roman" w:eastAsia="Times New Roman" w:hAnsi="Times New Roman" w:cs="Times New Roman"/>
                <w:sz w:val="20"/>
                <w:szCs w:val="20"/>
                <w:lang w:val="kk-KZ" w:eastAsia="ru-RU"/>
              </w:rPr>
              <w:t>ә</w:t>
            </w:r>
            <w:r w:rsidRPr="00517F84">
              <w:rPr>
                <w:rFonts w:ascii="Times New Roman" w:eastAsia="Times New Roman" w:hAnsi="Times New Roman" w:cs="Times New Roman"/>
                <w:sz w:val="20"/>
                <w:szCs w:val="20"/>
                <w:lang w:val="ru-RU" w:eastAsia="ru-RU"/>
              </w:rPr>
              <w:t>л</w:t>
            </w:r>
            <w:r w:rsidRPr="00517F84">
              <w:rPr>
                <w:rFonts w:ascii="Times New Roman" w:eastAsia="Times New Roman" w:hAnsi="Times New Roman" w:cs="Times New Roman"/>
                <w:sz w:val="20"/>
                <w:szCs w:val="20"/>
                <w:lang w:eastAsia="ru-RU"/>
              </w:rPr>
              <w:t>-</w:t>
            </w:r>
            <w:proofErr w:type="spellStart"/>
            <w:r w:rsidRPr="00517F84">
              <w:rPr>
                <w:rFonts w:ascii="Times New Roman" w:eastAsia="Times New Roman" w:hAnsi="Times New Roman" w:cs="Times New Roman"/>
                <w:sz w:val="20"/>
                <w:szCs w:val="20"/>
                <w:lang w:val="ru-RU" w:eastAsia="ru-RU"/>
              </w:rPr>
              <w:t>Фараби</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ru-RU" w:eastAsia="ru-RU"/>
              </w:rPr>
              <w:t>а</w:t>
            </w:r>
            <w:r w:rsidRPr="00517F84">
              <w:rPr>
                <w:rFonts w:ascii="Times New Roman" w:eastAsia="Times New Roman" w:hAnsi="Times New Roman" w:cs="Times New Roman"/>
                <w:sz w:val="20"/>
                <w:szCs w:val="20"/>
                <w:lang w:val="kk-KZ" w:eastAsia="ru-RU"/>
              </w:rPr>
              <w:t>тындағы</w:t>
            </w:r>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ru-RU" w:eastAsia="ru-RU"/>
              </w:rPr>
              <w:t>Қ</w:t>
            </w:r>
            <w:r w:rsidRPr="00517F84">
              <w:rPr>
                <w:rFonts w:ascii="Times New Roman" w:eastAsia="Times New Roman" w:hAnsi="Times New Roman" w:cs="Times New Roman"/>
                <w:sz w:val="20"/>
                <w:szCs w:val="20"/>
                <w:lang w:val="kk-KZ" w:eastAsia="ru-RU"/>
              </w:rPr>
              <w:t>азҰУ</w:t>
            </w:r>
            <w:r w:rsidRPr="00517F84">
              <w:rPr>
                <w:rFonts w:ascii="Times New Roman" w:eastAsia="Times New Roman" w:hAnsi="Times New Roman" w:cs="Times New Roman"/>
                <w:sz w:val="20"/>
                <w:szCs w:val="20"/>
                <w:lang w:eastAsia="ru-RU"/>
              </w:rPr>
              <w:t>-</w:t>
            </w:r>
            <w:r w:rsidRPr="00517F84">
              <w:rPr>
                <w:rFonts w:ascii="Times New Roman" w:eastAsia="Times New Roman" w:hAnsi="Times New Roman" w:cs="Times New Roman"/>
                <w:sz w:val="20"/>
                <w:szCs w:val="20"/>
                <w:lang w:val="ru-RU" w:eastAsia="ru-RU"/>
              </w:rPr>
              <w:t>д</w:t>
            </w:r>
            <w:r w:rsidRPr="00517F84">
              <w:rPr>
                <w:rFonts w:ascii="Times New Roman" w:eastAsia="Times New Roman" w:hAnsi="Times New Roman" w:cs="Times New Roman"/>
                <w:sz w:val="20"/>
                <w:szCs w:val="20"/>
                <w:lang w:val="kk-KZ" w:eastAsia="ru-RU"/>
              </w:rPr>
              <w:t xml:space="preserve">ың </w:t>
            </w:r>
            <w:r w:rsidRPr="00517F84">
              <w:rPr>
                <w:rFonts w:ascii="Times New Roman" w:eastAsia="Times New Roman" w:hAnsi="Times New Roman" w:cs="Times New Roman"/>
                <w:sz w:val="20"/>
                <w:szCs w:val="20"/>
                <w:u w:val="single"/>
                <w:lang w:val="kk-KZ" w:eastAsia="ru-RU"/>
              </w:rPr>
              <w:t xml:space="preserve">Академиялық саясаты мен және академиялық адалдық </w:t>
            </w:r>
            <w:proofErr w:type="gramStart"/>
            <w:r w:rsidRPr="00517F84">
              <w:rPr>
                <w:rFonts w:ascii="Times New Roman" w:eastAsia="Times New Roman" w:hAnsi="Times New Roman" w:cs="Times New Roman"/>
                <w:sz w:val="20"/>
                <w:szCs w:val="20"/>
                <w:u w:val="single"/>
                <w:lang w:val="kk-KZ" w:eastAsia="ru-RU"/>
              </w:rPr>
              <w:t xml:space="preserve">Саясатымен  </w:t>
            </w:r>
            <w:r w:rsidRPr="00517F84">
              <w:rPr>
                <w:rFonts w:ascii="Times New Roman" w:eastAsia="Times New Roman" w:hAnsi="Times New Roman" w:cs="Times New Roman"/>
                <w:sz w:val="20"/>
                <w:szCs w:val="20"/>
                <w:lang w:val="kk-KZ" w:eastAsia="ru-RU"/>
              </w:rPr>
              <w:t>айқындалады</w:t>
            </w:r>
            <w:proofErr w:type="gramEnd"/>
            <w:r w:rsidRPr="00517F84">
              <w:rPr>
                <w:rFonts w:ascii="Times New Roman" w:eastAsia="Times New Roman" w:hAnsi="Times New Roman" w:cs="Times New Roman"/>
                <w:sz w:val="20"/>
                <w:szCs w:val="20"/>
                <w:lang w:eastAsia="ru-RU"/>
              </w:rPr>
              <w:t>.</w:t>
            </w:r>
          </w:p>
          <w:p w14:paraId="602EAAC8" w14:textId="77777777" w:rsidR="00517F84" w:rsidRPr="00517F84" w:rsidRDefault="00517F84" w:rsidP="00517F84">
            <w:pPr>
              <w:spacing w:after="0" w:line="240" w:lineRule="auto"/>
              <w:jc w:val="both"/>
              <w:rPr>
                <w:rFonts w:ascii="Times New Roman" w:eastAsia="Times New Roman" w:hAnsi="Times New Roman" w:cs="Times New Roman"/>
                <w:sz w:val="20"/>
                <w:szCs w:val="20"/>
                <w:lang w:eastAsia="ru-RU"/>
              </w:rPr>
            </w:pPr>
            <w:proofErr w:type="spellStart"/>
            <w:r w:rsidRPr="00517F84">
              <w:rPr>
                <w:rFonts w:ascii="Times New Roman" w:eastAsia="Times New Roman" w:hAnsi="Times New Roman" w:cs="Times New Roman"/>
                <w:sz w:val="20"/>
                <w:szCs w:val="20"/>
                <w:lang w:val="ru-RU" w:eastAsia="ru-RU"/>
              </w:rPr>
              <w:t>Құжаттар</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eastAsia="ru-RU"/>
              </w:rPr>
              <w:t>Univer</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kk-KZ" w:eastAsia="ru-RU"/>
              </w:rPr>
              <w:t>И</w:t>
            </w:r>
            <w:r w:rsidRPr="00517F84">
              <w:rPr>
                <w:rFonts w:ascii="Times New Roman" w:eastAsia="Times New Roman" w:hAnsi="Times New Roman" w:cs="Times New Roman"/>
                <w:sz w:val="20"/>
                <w:szCs w:val="20"/>
                <w:lang w:val="ru-RU" w:eastAsia="ru-RU"/>
              </w:rPr>
              <w:t>Ж</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басты</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бетінде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қолжетімді</w:t>
            </w:r>
            <w:proofErr w:type="spellEnd"/>
            <w:r w:rsidRPr="00517F84">
              <w:rPr>
                <w:rFonts w:ascii="Times New Roman" w:eastAsia="Times New Roman" w:hAnsi="Times New Roman" w:cs="Times New Roman"/>
                <w:sz w:val="20"/>
                <w:szCs w:val="20"/>
                <w:lang w:eastAsia="ru-RU"/>
              </w:rPr>
              <w:t>.</w:t>
            </w:r>
          </w:p>
          <w:p w14:paraId="795AA055" w14:textId="7C45B47B" w:rsidR="00517F84" w:rsidRPr="00517F84" w:rsidRDefault="00517F84" w:rsidP="00517F84">
            <w:pPr>
              <w:spacing w:after="0" w:line="240" w:lineRule="auto"/>
              <w:jc w:val="both"/>
              <w:rPr>
                <w:rFonts w:ascii="Times New Roman" w:eastAsia="Times New Roman" w:hAnsi="Times New Roman" w:cs="Times New Roman"/>
                <w:sz w:val="20"/>
                <w:szCs w:val="20"/>
                <w:lang w:eastAsia="ru-RU"/>
              </w:rPr>
            </w:pPr>
            <w:proofErr w:type="spellStart"/>
            <w:r w:rsidRPr="00517F84">
              <w:rPr>
                <w:rFonts w:ascii="Times New Roman" w:eastAsia="Times New Roman" w:hAnsi="Times New Roman" w:cs="Times New Roman"/>
                <w:b/>
                <w:bCs/>
                <w:sz w:val="20"/>
                <w:szCs w:val="20"/>
                <w:lang w:val="ru-RU" w:eastAsia="ru-RU"/>
              </w:rPr>
              <w:t>Ғылым</w:t>
            </w:r>
            <w:proofErr w:type="spellEnd"/>
            <w:r w:rsidRPr="00517F84">
              <w:rPr>
                <w:rFonts w:ascii="Times New Roman" w:eastAsia="Times New Roman" w:hAnsi="Times New Roman" w:cs="Times New Roman"/>
                <w:b/>
                <w:bCs/>
                <w:sz w:val="20"/>
                <w:szCs w:val="20"/>
                <w:lang w:eastAsia="ru-RU"/>
              </w:rPr>
              <w:t xml:space="preserve"> </w:t>
            </w:r>
            <w:r w:rsidRPr="00517F84">
              <w:rPr>
                <w:rFonts w:ascii="Times New Roman" w:eastAsia="Times New Roman" w:hAnsi="Times New Roman" w:cs="Times New Roman"/>
                <w:b/>
                <w:bCs/>
                <w:sz w:val="20"/>
                <w:szCs w:val="20"/>
                <w:lang w:val="ru-RU" w:eastAsia="ru-RU"/>
              </w:rPr>
              <w:t>мен</w:t>
            </w:r>
            <w:r w:rsidRPr="00517F84">
              <w:rPr>
                <w:rFonts w:ascii="Times New Roman" w:eastAsia="Times New Roman" w:hAnsi="Times New Roman" w:cs="Times New Roman"/>
                <w:b/>
                <w:bCs/>
                <w:sz w:val="20"/>
                <w:szCs w:val="20"/>
                <w:lang w:eastAsia="ru-RU"/>
              </w:rPr>
              <w:t xml:space="preserve"> </w:t>
            </w:r>
            <w:proofErr w:type="spellStart"/>
            <w:r w:rsidRPr="00517F84">
              <w:rPr>
                <w:rFonts w:ascii="Times New Roman" w:eastAsia="Times New Roman" w:hAnsi="Times New Roman" w:cs="Times New Roman"/>
                <w:b/>
                <w:bCs/>
                <w:sz w:val="20"/>
                <w:szCs w:val="20"/>
                <w:lang w:val="ru-RU" w:eastAsia="ru-RU"/>
              </w:rPr>
              <w:t>білімнің</w:t>
            </w:r>
            <w:proofErr w:type="spellEnd"/>
            <w:r w:rsidRPr="00517F84">
              <w:rPr>
                <w:rFonts w:ascii="Times New Roman" w:eastAsia="Times New Roman" w:hAnsi="Times New Roman" w:cs="Times New Roman"/>
                <w:b/>
                <w:bCs/>
                <w:sz w:val="20"/>
                <w:szCs w:val="20"/>
                <w:lang w:eastAsia="ru-RU"/>
              </w:rPr>
              <w:t xml:space="preserve"> </w:t>
            </w:r>
            <w:proofErr w:type="spellStart"/>
            <w:r w:rsidRPr="00517F84">
              <w:rPr>
                <w:rFonts w:ascii="Times New Roman" w:eastAsia="Times New Roman" w:hAnsi="Times New Roman" w:cs="Times New Roman"/>
                <w:b/>
                <w:bCs/>
                <w:sz w:val="20"/>
                <w:szCs w:val="20"/>
                <w:lang w:val="ru-RU" w:eastAsia="ru-RU"/>
              </w:rPr>
              <w:t>интеграциясы</w:t>
            </w:r>
            <w:proofErr w:type="spellEnd"/>
            <w:r w:rsidRPr="00517F84">
              <w:rPr>
                <w:rFonts w:ascii="Times New Roman" w:eastAsia="Times New Roman" w:hAnsi="Times New Roman" w:cs="Times New Roman"/>
                <w:b/>
                <w:bCs/>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Студенттердің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магистранттардың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және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докторанттардың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ғылыми</w:t>
            </w:r>
            <w:proofErr w:type="spellEnd"/>
            <w:r w:rsidRPr="00517F84">
              <w:rPr>
                <w:rFonts w:ascii="Times New Roman" w:eastAsia="Times New Roman" w:hAnsi="Times New Roman" w:cs="Times New Roman"/>
                <w:sz w:val="20"/>
                <w:szCs w:val="20"/>
                <w:lang w:eastAsia="ru-RU"/>
              </w:rPr>
              <w:t>-</w:t>
            </w:r>
            <w:proofErr w:type="spellStart"/>
            <w:r w:rsidRPr="00517F84">
              <w:rPr>
                <w:rFonts w:ascii="Times New Roman" w:eastAsia="Times New Roman" w:hAnsi="Times New Roman" w:cs="Times New Roman"/>
                <w:sz w:val="20"/>
                <w:szCs w:val="20"/>
                <w:lang w:val="ru-RU" w:eastAsia="ru-RU"/>
              </w:rPr>
              <w:t>зерттеу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жұмысы</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kk-KZ" w:eastAsia="ru-RU"/>
              </w:rPr>
              <w:t xml:space="preserve"> бұл </w:t>
            </w:r>
            <w:proofErr w:type="spellStart"/>
            <w:r w:rsidRPr="00517F84">
              <w:rPr>
                <w:rFonts w:ascii="Times New Roman" w:eastAsia="Times New Roman" w:hAnsi="Times New Roman" w:cs="Times New Roman"/>
                <w:sz w:val="20"/>
                <w:szCs w:val="20"/>
                <w:lang w:val="ru-RU" w:eastAsia="ru-RU"/>
              </w:rPr>
              <w:t>оқу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үдерісін</w:t>
            </w:r>
            <w:proofErr w:type="spellEnd"/>
            <w:r w:rsidRPr="00517F84">
              <w:rPr>
                <w:rFonts w:ascii="Times New Roman" w:eastAsia="Times New Roman" w:hAnsi="Times New Roman" w:cs="Times New Roman"/>
                <w:sz w:val="20"/>
                <w:szCs w:val="20"/>
                <w:lang w:val="kk-KZ" w:eastAsia="ru-RU"/>
              </w:rPr>
              <w:t>ің</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тереңде</w:t>
            </w:r>
            <w:proofErr w:type="spellEnd"/>
            <w:r w:rsidRPr="00517F84">
              <w:rPr>
                <w:rFonts w:ascii="Times New Roman" w:eastAsia="Times New Roman" w:hAnsi="Times New Roman" w:cs="Times New Roman"/>
                <w:sz w:val="20"/>
                <w:szCs w:val="20"/>
                <w:lang w:val="kk-KZ" w:eastAsia="ru-RU"/>
              </w:rPr>
              <w:t>тілуі</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Ол</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тікелей</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кафедраларда</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зертханаларда</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университеттің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ғылыми</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және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жобалау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бөлімшелерінде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студенттік</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ғылыми</w:t>
            </w:r>
            <w:proofErr w:type="spellEnd"/>
            <w:r w:rsidRPr="00517F84">
              <w:rPr>
                <w:rFonts w:ascii="Times New Roman" w:eastAsia="Times New Roman" w:hAnsi="Times New Roman" w:cs="Times New Roman"/>
                <w:sz w:val="20"/>
                <w:szCs w:val="20"/>
                <w:lang w:eastAsia="ru-RU"/>
              </w:rPr>
              <w:t>-</w:t>
            </w:r>
            <w:proofErr w:type="spellStart"/>
            <w:r w:rsidRPr="00517F84">
              <w:rPr>
                <w:rFonts w:ascii="Times New Roman" w:eastAsia="Times New Roman" w:hAnsi="Times New Roman" w:cs="Times New Roman"/>
                <w:sz w:val="20"/>
                <w:szCs w:val="20"/>
                <w:lang w:val="ru-RU" w:eastAsia="ru-RU"/>
              </w:rPr>
              <w:t>техникалық</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бірлестіктер</w:t>
            </w:r>
            <w:proofErr w:type="spellEnd"/>
            <w:r w:rsidRPr="00517F84">
              <w:rPr>
                <w:rFonts w:ascii="Times New Roman" w:eastAsia="Times New Roman" w:hAnsi="Times New Roman" w:cs="Times New Roman"/>
                <w:sz w:val="20"/>
                <w:szCs w:val="20"/>
                <w:lang w:val="kk-KZ" w:eastAsia="ru-RU"/>
              </w:rPr>
              <w:t>ін</w:t>
            </w:r>
            <w:r w:rsidRPr="00517F84">
              <w:rPr>
                <w:rFonts w:ascii="Times New Roman" w:eastAsia="Times New Roman" w:hAnsi="Times New Roman" w:cs="Times New Roman"/>
                <w:sz w:val="20"/>
                <w:szCs w:val="20"/>
                <w:lang w:val="ru-RU" w:eastAsia="ru-RU"/>
              </w:rPr>
              <w:t>де</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ұйымдастырылады</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Білім</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берудің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барлық</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деңгейлеріндегі</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білім</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алушылардың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өзіндік</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жұмысы</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заманауи</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ғылыми</w:t>
            </w:r>
            <w:proofErr w:type="spellEnd"/>
            <w:r w:rsidRPr="00517F84">
              <w:rPr>
                <w:rFonts w:ascii="Times New Roman" w:eastAsia="Times New Roman" w:hAnsi="Times New Roman" w:cs="Times New Roman"/>
                <w:sz w:val="20"/>
                <w:szCs w:val="20"/>
                <w:lang w:eastAsia="ru-RU"/>
              </w:rPr>
              <w:t>-</w:t>
            </w:r>
            <w:proofErr w:type="spellStart"/>
            <w:r w:rsidRPr="00517F84">
              <w:rPr>
                <w:rFonts w:ascii="Times New Roman" w:eastAsia="Times New Roman" w:hAnsi="Times New Roman" w:cs="Times New Roman"/>
                <w:sz w:val="20"/>
                <w:szCs w:val="20"/>
                <w:lang w:val="ru-RU" w:eastAsia="ru-RU"/>
              </w:rPr>
              <w:t>зерттеу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және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ақпараттық</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технологияларды</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қолдана</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отырып</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жаңа</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білім</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алу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негізінде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зерттеу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дағдылары</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ru-RU" w:eastAsia="ru-RU"/>
              </w:rPr>
              <w:t>мен</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құзыреттіліктерін</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дамытуға</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бағытталған</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Зерттеу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университетінің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оқытушысы</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kk-KZ" w:eastAsia="ru-RU"/>
              </w:rPr>
              <w:t>ғ</w:t>
            </w:r>
            <w:proofErr w:type="spellStart"/>
            <w:r w:rsidRPr="00517F84">
              <w:rPr>
                <w:rFonts w:ascii="Times New Roman" w:eastAsia="Times New Roman" w:hAnsi="Times New Roman" w:cs="Times New Roman"/>
                <w:sz w:val="20"/>
                <w:szCs w:val="20"/>
                <w:lang w:val="ru-RU" w:eastAsia="ru-RU"/>
              </w:rPr>
              <w:t>ылыми</w:t>
            </w:r>
            <w:proofErr w:type="spellEnd"/>
            <w:r w:rsidRPr="00517F84">
              <w:rPr>
                <w:rFonts w:ascii="Times New Roman" w:eastAsia="Times New Roman" w:hAnsi="Times New Roman" w:cs="Times New Roman"/>
                <w:sz w:val="20"/>
                <w:szCs w:val="20"/>
                <w:lang w:val="kk-KZ" w:eastAsia="ru-RU"/>
              </w:rPr>
              <w:t>-зерттеу</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қызмет</w:t>
            </w:r>
            <w:proofErr w:type="spellEnd"/>
            <w:r w:rsidRPr="00517F84">
              <w:rPr>
                <w:rFonts w:ascii="Times New Roman" w:eastAsia="Times New Roman" w:hAnsi="Times New Roman" w:cs="Times New Roman"/>
                <w:sz w:val="20"/>
                <w:szCs w:val="20"/>
                <w:lang w:val="kk-KZ" w:eastAsia="ru-RU"/>
              </w:rPr>
              <w:t>інің</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нәтижелерін</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дәрістер</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ru-RU" w:eastAsia="ru-RU"/>
              </w:rPr>
              <w:t>мен</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семинарлық</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практикалық</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сабақтар</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kk-KZ" w:eastAsia="ru-RU"/>
              </w:rPr>
              <w:t>з</w:t>
            </w:r>
            <w:proofErr w:type="spellStart"/>
            <w:r w:rsidRPr="00517F84">
              <w:rPr>
                <w:rFonts w:ascii="Times New Roman" w:eastAsia="Times New Roman" w:hAnsi="Times New Roman" w:cs="Times New Roman"/>
                <w:sz w:val="20"/>
                <w:szCs w:val="20"/>
                <w:lang w:val="ru-RU" w:eastAsia="ru-RU"/>
              </w:rPr>
              <w:t>ертханалық</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сабақтар</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тақырыбын</w:t>
            </w:r>
            <w:proofErr w:type="spellEnd"/>
            <w:r w:rsidRPr="00517F84">
              <w:rPr>
                <w:rFonts w:ascii="Times New Roman" w:eastAsia="Times New Roman" w:hAnsi="Times New Roman" w:cs="Times New Roman"/>
                <w:sz w:val="20"/>
                <w:szCs w:val="20"/>
                <w:lang w:val="kk-KZ" w:eastAsia="ru-RU"/>
              </w:rPr>
              <w:t>д</w:t>
            </w:r>
            <w:r w:rsidRPr="00517F84">
              <w:rPr>
                <w:rFonts w:ascii="Times New Roman" w:eastAsia="Times New Roman" w:hAnsi="Times New Roman" w:cs="Times New Roman"/>
                <w:sz w:val="20"/>
                <w:szCs w:val="20"/>
                <w:lang w:val="ru-RU" w:eastAsia="ru-RU"/>
              </w:rPr>
              <w:t>а</w:t>
            </w:r>
            <w:r w:rsidRPr="00517F84">
              <w:rPr>
                <w:rFonts w:ascii="Times New Roman" w:eastAsia="Times New Roman" w:hAnsi="Times New Roman" w:cs="Times New Roman"/>
                <w:sz w:val="20"/>
                <w:szCs w:val="20"/>
                <w:lang w:val="kk-KZ" w:eastAsia="ru-RU"/>
              </w:rPr>
              <w:t xml:space="preserve">, </w:t>
            </w:r>
            <w:proofErr w:type="spellStart"/>
            <w:r w:rsidRPr="00517F84">
              <w:rPr>
                <w:rFonts w:ascii="Times New Roman" w:eastAsia="Times New Roman" w:hAnsi="Times New Roman" w:cs="Times New Roman"/>
                <w:sz w:val="20"/>
                <w:szCs w:val="20"/>
                <w:lang w:val="ru-RU" w:eastAsia="ru-RU"/>
              </w:rPr>
              <w:t>силлабуста</w:t>
            </w:r>
            <w:proofErr w:type="spellEnd"/>
            <w:r w:rsidRPr="00517F84">
              <w:rPr>
                <w:rFonts w:ascii="Times New Roman" w:eastAsia="Times New Roman" w:hAnsi="Times New Roman" w:cs="Times New Roman"/>
                <w:sz w:val="20"/>
                <w:szCs w:val="20"/>
                <w:lang w:val="kk-KZ" w:eastAsia="ru-RU"/>
              </w:rPr>
              <w:t>рда</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көрініс</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табатын</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және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оқу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сабақтары</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ru-RU" w:eastAsia="ru-RU"/>
              </w:rPr>
              <w:t>мен</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тапсырмалар</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тақырыптарының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өзектілігіне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жауап</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беретін</w:t>
            </w:r>
            <w:proofErr w:type="spellEnd"/>
            <w:r w:rsidRPr="00517F84">
              <w:rPr>
                <w:rFonts w:ascii="Times New Roman" w:eastAsia="Times New Roman" w:hAnsi="Times New Roman" w:cs="Times New Roman"/>
                <w:sz w:val="20"/>
                <w:szCs w:val="20"/>
                <w:lang w:eastAsia="ru-RU"/>
              </w:rPr>
              <w:t xml:space="preserve"> </w:t>
            </w:r>
            <w:r w:rsidR="007732B5">
              <w:rPr>
                <w:rFonts w:ascii="Times New Roman" w:eastAsia="Times New Roman" w:hAnsi="Times New Roman" w:cs="Times New Roman"/>
                <w:sz w:val="20"/>
                <w:szCs w:val="20"/>
                <w:lang w:val="kk-KZ" w:eastAsia="ru-RU"/>
              </w:rPr>
              <w:t>ОБӨЖ</w:t>
            </w:r>
            <w:r w:rsidRPr="00517F84">
              <w:rPr>
                <w:rFonts w:ascii="Times New Roman" w:eastAsia="Times New Roman" w:hAnsi="Times New Roman" w:cs="Times New Roman"/>
                <w:sz w:val="20"/>
                <w:szCs w:val="20"/>
                <w:lang w:eastAsia="ru-RU"/>
              </w:rPr>
              <w:t xml:space="preserve">, </w:t>
            </w:r>
            <w:r w:rsidR="007732B5">
              <w:rPr>
                <w:rFonts w:ascii="Times New Roman" w:eastAsia="Times New Roman" w:hAnsi="Times New Roman" w:cs="Times New Roman"/>
                <w:sz w:val="20"/>
                <w:szCs w:val="20"/>
                <w:lang w:val="kk-KZ" w:eastAsia="ru-RU"/>
              </w:rPr>
              <w:t>БӨЖ</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тапсырмаларына</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біріктіреді</w:t>
            </w:r>
            <w:proofErr w:type="spellEnd"/>
            <w:r w:rsidRPr="00517F84">
              <w:rPr>
                <w:rFonts w:ascii="Times New Roman" w:eastAsia="Times New Roman" w:hAnsi="Times New Roman" w:cs="Times New Roman"/>
                <w:sz w:val="20"/>
                <w:szCs w:val="20"/>
                <w:lang w:eastAsia="ru-RU"/>
              </w:rPr>
              <w:t>.</w:t>
            </w:r>
          </w:p>
          <w:p w14:paraId="24C5C961" w14:textId="77777777" w:rsidR="00517F84" w:rsidRPr="00517F84" w:rsidRDefault="00517F84" w:rsidP="00517F84">
            <w:pPr>
              <w:spacing w:after="0" w:line="240" w:lineRule="auto"/>
              <w:jc w:val="both"/>
              <w:rPr>
                <w:rFonts w:ascii="Times New Roman" w:eastAsia="Times New Roman" w:hAnsi="Times New Roman" w:cs="Times New Roman"/>
                <w:b/>
                <w:bCs/>
                <w:sz w:val="20"/>
                <w:szCs w:val="20"/>
                <w:lang w:eastAsia="ru-RU"/>
              </w:rPr>
            </w:pPr>
            <w:proofErr w:type="spellStart"/>
            <w:r w:rsidRPr="00517F84">
              <w:rPr>
                <w:rFonts w:ascii="Times New Roman" w:eastAsia="Times New Roman" w:hAnsi="Times New Roman" w:cs="Times New Roman"/>
                <w:b/>
                <w:bCs/>
                <w:sz w:val="20"/>
                <w:szCs w:val="20"/>
                <w:lang w:val="ru-RU" w:eastAsia="ru-RU"/>
              </w:rPr>
              <w:t>Сабаққа</w:t>
            </w:r>
            <w:proofErr w:type="spellEnd"/>
            <w:r w:rsidRPr="00517F84">
              <w:rPr>
                <w:rFonts w:ascii="Times New Roman" w:eastAsia="Times New Roman" w:hAnsi="Times New Roman" w:cs="Times New Roman"/>
                <w:b/>
                <w:bCs/>
                <w:sz w:val="20"/>
                <w:szCs w:val="20"/>
                <w:lang w:eastAsia="ru-RU"/>
              </w:rPr>
              <w:t xml:space="preserve"> </w:t>
            </w:r>
            <w:proofErr w:type="spellStart"/>
            <w:r w:rsidRPr="00517F84">
              <w:rPr>
                <w:rFonts w:ascii="Times New Roman" w:eastAsia="Times New Roman" w:hAnsi="Times New Roman" w:cs="Times New Roman"/>
                <w:b/>
                <w:bCs/>
                <w:sz w:val="20"/>
                <w:szCs w:val="20"/>
                <w:lang w:val="ru-RU" w:eastAsia="ru-RU"/>
              </w:rPr>
              <w:t>қатысу</w:t>
            </w:r>
            <w:proofErr w:type="spellEnd"/>
            <w:r w:rsidRPr="00517F84">
              <w:rPr>
                <w:rFonts w:ascii="Times New Roman" w:eastAsia="Times New Roman" w:hAnsi="Times New Roman" w:cs="Times New Roman"/>
                <w:b/>
                <w:bCs/>
                <w:sz w:val="20"/>
                <w:szCs w:val="20"/>
                <w:lang w:val="kk-KZ" w:eastAsia="ru-RU"/>
              </w:rPr>
              <w:t>ы</w:t>
            </w:r>
            <w:r w:rsidRPr="00517F84">
              <w:rPr>
                <w:rFonts w:ascii="Times New Roman" w:eastAsia="Times New Roman" w:hAnsi="Times New Roman" w:cs="Times New Roman"/>
                <w:b/>
                <w:bCs/>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Әр</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тапсырманың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мерзімі</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kk-KZ" w:eastAsia="ru-RU"/>
              </w:rPr>
              <w:t>пән</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мазмұнын</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іске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асыру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күнтізбесінде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кестесінде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көрсетілген</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Мерзімдерді</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сақтамау</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kk-KZ" w:eastAsia="ru-RU"/>
              </w:rPr>
              <w:t>баллда</w:t>
            </w:r>
            <w:proofErr w:type="spellStart"/>
            <w:r w:rsidRPr="00517F84">
              <w:rPr>
                <w:rFonts w:ascii="Times New Roman" w:eastAsia="Times New Roman" w:hAnsi="Times New Roman" w:cs="Times New Roman"/>
                <w:sz w:val="20"/>
                <w:szCs w:val="20"/>
                <w:lang w:val="ru-RU" w:eastAsia="ru-RU"/>
              </w:rPr>
              <w:t>рдың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жоғалуына</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әкеледі</w:t>
            </w:r>
            <w:proofErr w:type="spellEnd"/>
            <w:r w:rsidRPr="00517F84">
              <w:rPr>
                <w:rFonts w:ascii="Times New Roman" w:eastAsia="Times New Roman" w:hAnsi="Times New Roman" w:cs="Times New Roman"/>
                <w:sz w:val="20"/>
                <w:szCs w:val="20"/>
                <w:lang w:eastAsia="ru-RU"/>
              </w:rPr>
              <w:t>.</w:t>
            </w:r>
          </w:p>
          <w:p w14:paraId="52CB4250" w14:textId="77777777" w:rsidR="00517F84" w:rsidRPr="004E79C5" w:rsidRDefault="00517F84" w:rsidP="00517F84">
            <w:pPr>
              <w:spacing w:after="0" w:line="240" w:lineRule="auto"/>
              <w:jc w:val="both"/>
              <w:rPr>
                <w:rFonts w:ascii="Times New Roman" w:eastAsia="Times New Roman" w:hAnsi="Times New Roman" w:cs="Times New Roman"/>
                <w:b/>
                <w:bCs/>
                <w:sz w:val="20"/>
                <w:szCs w:val="20"/>
                <w:u w:val="single"/>
                <w:lang w:val="kk-KZ" w:eastAsia="ru-RU"/>
              </w:rPr>
            </w:pPr>
            <w:proofErr w:type="spellStart"/>
            <w:r w:rsidRPr="004E79C5">
              <w:rPr>
                <w:rFonts w:ascii="Times New Roman" w:eastAsia="Times New Roman" w:hAnsi="Times New Roman" w:cs="Times New Roman"/>
                <w:b/>
                <w:bCs/>
                <w:sz w:val="20"/>
                <w:szCs w:val="20"/>
                <w:u w:val="single"/>
                <w:lang w:val="ru-RU" w:eastAsia="ru-RU"/>
              </w:rPr>
              <w:t>Академиялық</w:t>
            </w:r>
            <w:proofErr w:type="spellEnd"/>
            <w:r w:rsidRPr="004E79C5">
              <w:rPr>
                <w:rFonts w:ascii="Times New Roman" w:eastAsia="Times New Roman" w:hAnsi="Times New Roman" w:cs="Times New Roman"/>
                <w:b/>
                <w:bCs/>
                <w:sz w:val="20"/>
                <w:szCs w:val="20"/>
                <w:u w:val="single"/>
                <w:lang w:eastAsia="ru-RU"/>
              </w:rPr>
              <w:t xml:space="preserve"> </w:t>
            </w:r>
            <w:proofErr w:type="spellStart"/>
            <w:r w:rsidRPr="004E79C5">
              <w:rPr>
                <w:rFonts w:ascii="Times New Roman" w:eastAsia="Times New Roman" w:hAnsi="Times New Roman" w:cs="Times New Roman"/>
                <w:b/>
                <w:bCs/>
                <w:sz w:val="20"/>
                <w:szCs w:val="20"/>
                <w:u w:val="single"/>
                <w:lang w:val="ru-RU" w:eastAsia="ru-RU"/>
              </w:rPr>
              <w:t>адалдық</w:t>
            </w:r>
            <w:proofErr w:type="spellEnd"/>
            <w:r w:rsidRPr="004E79C5">
              <w:rPr>
                <w:rFonts w:ascii="Times New Roman" w:eastAsia="Times New Roman" w:hAnsi="Times New Roman" w:cs="Times New Roman"/>
                <w:b/>
                <w:bCs/>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Практикалық</w:t>
            </w:r>
            <w:proofErr w:type="spellEnd"/>
            <w:r w:rsidRPr="004E79C5">
              <w:rPr>
                <w:rFonts w:ascii="Times New Roman" w:eastAsia="Times New Roman" w:hAnsi="Times New Roman" w:cs="Times New Roman"/>
                <w:sz w:val="20"/>
                <w:szCs w:val="20"/>
                <w:u w:val="single"/>
                <w:lang w:eastAsia="ru-RU"/>
              </w:rPr>
              <w:t>/</w:t>
            </w:r>
            <w:proofErr w:type="spellStart"/>
            <w:r w:rsidRPr="004E79C5">
              <w:rPr>
                <w:rFonts w:ascii="Times New Roman" w:eastAsia="Times New Roman" w:hAnsi="Times New Roman" w:cs="Times New Roman"/>
                <w:sz w:val="20"/>
                <w:szCs w:val="20"/>
                <w:u w:val="single"/>
                <w:lang w:val="ru-RU" w:eastAsia="ru-RU"/>
              </w:rPr>
              <w:t>зертханалық</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сабақтар</w:t>
            </w:r>
            <w:proofErr w:type="spellEnd"/>
            <w:r w:rsidRPr="004E79C5">
              <w:rPr>
                <w:rFonts w:ascii="Times New Roman" w:eastAsia="Times New Roman" w:hAnsi="Times New Roman" w:cs="Times New Roman"/>
                <w:sz w:val="20"/>
                <w:szCs w:val="20"/>
                <w:u w:val="single"/>
                <w:lang w:eastAsia="ru-RU"/>
              </w:rPr>
              <w:t xml:space="preserve">, </w:t>
            </w:r>
            <w:r w:rsidRPr="004E79C5">
              <w:rPr>
                <w:rFonts w:ascii="Times New Roman" w:eastAsia="Times New Roman" w:hAnsi="Times New Roman" w:cs="Times New Roman"/>
                <w:sz w:val="20"/>
                <w:szCs w:val="20"/>
                <w:u w:val="single"/>
                <w:lang w:val="kk-KZ" w:eastAsia="ru-RU"/>
              </w:rPr>
              <w:t>БӨЖ</w:t>
            </w:r>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білім</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алушының</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дербестігін</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сыни</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ойлауын</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шығармашылығын</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дамытады</w:t>
            </w:r>
            <w:proofErr w:type="spellEnd"/>
            <w:r w:rsidRPr="004E79C5">
              <w:rPr>
                <w:rFonts w:ascii="Times New Roman" w:eastAsia="Times New Roman" w:hAnsi="Times New Roman" w:cs="Times New Roman"/>
                <w:sz w:val="20"/>
                <w:szCs w:val="20"/>
                <w:u w:val="single"/>
                <w:lang w:eastAsia="ru-RU"/>
              </w:rPr>
              <w:t xml:space="preserve">. </w:t>
            </w:r>
            <w:r w:rsidRPr="004E79C5">
              <w:rPr>
                <w:rFonts w:ascii="Times New Roman" w:eastAsia="Times New Roman" w:hAnsi="Times New Roman" w:cs="Times New Roman"/>
                <w:sz w:val="20"/>
                <w:szCs w:val="20"/>
                <w:u w:val="single"/>
                <w:lang w:val="ru-RU" w:eastAsia="ru-RU"/>
              </w:rPr>
              <w:t>Плагиат</w:t>
            </w:r>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жалғандық</w:t>
            </w:r>
            <w:proofErr w:type="spellEnd"/>
            <w:r w:rsidRPr="004E79C5">
              <w:rPr>
                <w:rFonts w:ascii="Times New Roman" w:eastAsia="Times New Roman" w:hAnsi="Times New Roman" w:cs="Times New Roman"/>
                <w:sz w:val="20"/>
                <w:szCs w:val="20"/>
                <w:u w:val="single"/>
                <w:lang w:eastAsia="ru-RU"/>
              </w:rPr>
              <w:t xml:space="preserve">, </w:t>
            </w:r>
            <w:r w:rsidRPr="004E79C5">
              <w:rPr>
                <w:rFonts w:ascii="Times New Roman" w:eastAsia="Times New Roman" w:hAnsi="Times New Roman" w:cs="Times New Roman"/>
                <w:sz w:val="20"/>
                <w:szCs w:val="20"/>
                <w:u w:val="single"/>
                <w:lang w:val="kk-KZ" w:eastAsia="ru-RU"/>
              </w:rPr>
              <w:t>шпаргалка</w:t>
            </w:r>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пайдалану</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тапсырмаларды</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орындаудың</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барлық</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кезеңдерінде</w:t>
            </w:r>
            <w:proofErr w:type="spellEnd"/>
            <w:r w:rsidRPr="004E79C5">
              <w:rPr>
                <w:rFonts w:ascii="Times New Roman" w:eastAsia="Times New Roman" w:hAnsi="Times New Roman" w:cs="Times New Roman"/>
                <w:sz w:val="20"/>
                <w:szCs w:val="20"/>
                <w:u w:val="single"/>
                <w:lang w:eastAsia="ru-RU"/>
              </w:rPr>
              <w:t xml:space="preserve"> </w:t>
            </w:r>
            <w:r w:rsidRPr="004E79C5">
              <w:rPr>
                <w:rFonts w:ascii="Times New Roman" w:eastAsia="Times New Roman" w:hAnsi="Times New Roman" w:cs="Times New Roman"/>
                <w:sz w:val="20"/>
                <w:szCs w:val="20"/>
                <w:u w:val="single"/>
                <w:lang w:val="kk-KZ" w:eastAsia="ru-RU"/>
              </w:rPr>
              <w:t xml:space="preserve">көшіруге </w:t>
            </w:r>
            <w:proofErr w:type="spellStart"/>
            <w:r w:rsidRPr="004E79C5">
              <w:rPr>
                <w:rFonts w:ascii="Times New Roman" w:eastAsia="Times New Roman" w:hAnsi="Times New Roman" w:cs="Times New Roman"/>
                <w:sz w:val="20"/>
                <w:szCs w:val="20"/>
                <w:u w:val="single"/>
                <w:lang w:val="ru-RU" w:eastAsia="ru-RU"/>
              </w:rPr>
              <w:t>жол</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берілмейді</w:t>
            </w:r>
            <w:proofErr w:type="spellEnd"/>
            <w:r w:rsidRPr="004E79C5">
              <w:rPr>
                <w:rFonts w:ascii="Times New Roman" w:eastAsia="Times New Roman" w:hAnsi="Times New Roman" w:cs="Times New Roman"/>
                <w:sz w:val="20"/>
                <w:szCs w:val="20"/>
                <w:u w:val="single"/>
                <w:lang w:eastAsia="ru-RU"/>
              </w:rPr>
              <w:t>.</w:t>
            </w:r>
            <w:r w:rsidRPr="004E79C5">
              <w:rPr>
                <w:rFonts w:ascii="Times New Roman" w:eastAsia="Times New Roman" w:hAnsi="Times New Roman" w:cs="Times New Roman"/>
                <w:sz w:val="20"/>
                <w:szCs w:val="20"/>
                <w:u w:val="single"/>
                <w:lang w:val="kk-KZ" w:eastAsia="ru-RU"/>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14:paraId="5ABBDA1E" w14:textId="77777777" w:rsidR="00517F84" w:rsidRPr="00517F84" w:rsidRDefault="00517F84" w:rsidP="00517F84">
            <w:pPr>
              <w:spacing w:after="0" w:line="240" w:lineRule="auto"/>
              <w:jc w:val="both"/>
              <w:rPr>
                <w:rFonts w:ascii="Times New Roman" w:eastAsia="Times New Roman" w:hAnsi="Times New Roman" w:cs="Times New Roman"/>
                <w:sz w:val="20"/>
                <w:szCs w:val="20"/>
                <w:lang w:val="kk-KZ" w:eastAsia="ru-RU"/>
              </w:rPr>
            </w:pPr>
            <w:r w:rsidRPr="00517F84">
              <w:rPr>
                <w:rFonts w:ascii="Times New Roman" w:eastAsia="Times New Roman" w:hAnsi="Times New Roman" w:cs="Times New Roman"/>
                <w:b/>
                <w:bCs/>
                <w:sz w:val="20"/>
                <w:szCs w:val="20"/>
                <w:lang w:val="kk-KZ" w:eastAsia="ru-RU"/>
              </w:rPr>
              <w:t xml:space="preserve">Инклюзивті білім берудің негізгі принциптері. </w:t>
            </w:r>
            <w:r w:rsidRPr="00517F84">
              <w:rPr>
                <w:rFonts w:ascii="Times New Roman" w:eastAsia="Times New Roman" w:hAnsi="Times New Roman" w:cs="Times New Roman"/>
                <w:sz w:val="20"/>
                <w:szCs w:val="20"/>
                <w:lang w:val="kk-KZ" w:eastAsia="ru-RU"/>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3AB8FAE" w14:textId="77777777" w:rsidR="00517F84" w:rsidRPr="00517F84" w:rsidRDefault="00517F84" w:rsidP="00517F84">
            <w:pPr>
              <w:spacing w:after="0" w:line="240" w:lineRule="auto"/>
              <w:jc w:val="both"/>
              <w:rPr>
                <w:rFonts w:ascii="Times New Roman" w:eastAsia="Times New Roman" w:hAnsi="Times New Roman" w:cs="Times New Roman"/>
                <w:sz w:val="20"/>
                <w:szCs w:val="20"/>
                <w:lang w:val="kk-KZ" w:eastAsia="ru-RU"/>
              </w:rPr>
            </w:pPr>
            <w:r w:rsidRPr="00517F84">
              <w:rPr>
                <w:rFonts w:ascii="Times New Roman" w:eastAsia="Times New Roman" w:hAnsi="Times New Roman" w:cs="Times New Roman"/>
                <w:sz w:val="20"/>
                <w:szCs w:val="20"/>
                <w:lang w:val="kk-KZ" w:eastAsia="ru-RU"/>
              </w:rPr>
              <w:t xml:space="preserve">Барлық білім алушылар, әсіресе мүмкіндігі шектеулі жандар, телефон/e-mail  </w:t>
            </w:r>
            <w:r w:rsidRPr="00517F84">
              <w:rPr>
                <w:rFonts w:ascii="Times New Roman" w:eastAsia="Times New Roman" w:hAnsi="Times New Roman" w:cs="Times New Roman"/>
                <w:i/>
                <w:sz w:val="20"/>
                <w:szCs w:val="20"/>
                <w:u w:val="single"/>
                <w:lang w:val="kk-KZ" w:eastAsia="ru-RU"/>
              </w:rPr>
              <w:t>оқытушының байланыстарын енгізіңіз</w:t>
            </w:r>
            <w:r w:rsidRPr="00517F84">
              <w:rPr>
                <w:rFonts w:ascii="Times New Roman" w:eastAsia="Times New Roman" w:hAnsi="Times New Roman" w:cs="Times New Roman"/>
                <w:sz w:val="20"/>
                <w:szCs w:val="20"/>
                <w:lang w:val="kk-KZ" w:eastAsia="ru-RU"/>
              </w:rPr>
              <w:t xml:space="preserve"> немесе MS Teams-тегі бейне байланыс арқылы </w:t>
            </w:r>
            <w:r w:rsidRPr="00517F84">
              <w:rPr>
                <w:rFonts w:ascii="Times New Roman" w:eastAsia="Times New Roman" w:hAnsi="Times New Roman" w:cs="Times New Roman"/>
                <w:i/>
                <w:iCs/>
                <w:sz w:val="20"/>
                <w:szCs w:val="20"/>
                <w:u w:val="single"/>
                <w:lang w:val="kk-KZ" w:eastAsia="ru-RU"/>
              </w:rPr>
              <w:t>жиналысқа тұрақты сілтеме жасаңыз</w:t>
            </w:r>
            <w:r w:rsidRPr="00517F84">
              <w:rPr>
                <w:rFonts w:ascii="Times New Roman" w:eastAsia="Times New Roman" w:hAnsi="Times New Roman" w:cs="Times New Roman"/>
                <w:sz w:val="20"/>
                <w:szCs w:val="20"/>
                <w:lang w:val="kk-KZ" w:eastAsia="ru-RU"/>
              </w:rPr>
              <w:t xml:space="preserve"> кеңестік көмек ала алады.</w:t>
            </w:r>
          </w:p>
          <w:p w14:paraId="17B3FDCD" w14:textId="2BF397A1" w:rsidR="00517F84" w:rsidRPr="00517F84" w:rsidRDefault="00517F84" w:rsidP="00517F84">
            <w:pPr>
              <w:spacing w:after="0" w:line="240" w:lineRule="auto"/>
              <w:jc w:val="both"/>
              <w:rPr>
                <w:rFonts w:ascii="Times New Roman" w:eastAsia="Times New Roman" w:hAnsi="Times New Roman" w:cs="Times New Roman"/>
                <w:bCs/>
                <w:sz w:val="20"/>
                <w:szCs w:val="20"/>
                <w:lang w:eastAsia="ru-RU"/>
              </w:rPr>
            </w:pPr>
            <w:r w:rsidRPr="00517F84">
              <w:rPr>
                <w:rFonts w:ascii="Times New Roman" w:eastAsia="Times New Roman" w:hAnsi="Times New Roman" w:cs="Times New Roman"/>
                <w:b/>
                <w:sz w:val="20"/>
                <w:szCs w:val="20"/>
                <w:lang w:eastAsia="ru-RU"/>
              </w:rPr>
              <w:t xml:space="preserve">MOOC </w:t>
            </w:r>
            <w:proofErr w:type="spellStart"/>
            <w:r w:rsidRPr="00517F84">
              <w:rPr>
                <w:rFonts w:ascii="Times New Roman" w:eastAsia="Times New Roman" w:hAnsi="Times New Roman" w:cs="Times New Roman"/>
                <w:b/>
                <w:sz w:val="20"/>
                <w:szCs w:val="20"/>
                <w:lang w:val="ru-RU" w:eastAsia="ru-RU"/>
              </w:rPr>
              <w:t>интеграциясы</w:t>
            </w:r>
            <w:proofErr w:type="spellEnd"/>
            <w:r w:rsidRPr="00517F84">
              <w:rPr>
                <w:rFonts w:ascii="Times New Roman" w:eastAsia="Times New Roman" w:hAnsi="Times New Roman" w:cs="Times New Roman"/>
                <w:b/>
                <w:sz w:val="20"/>
                <w:szCs w:val="20"/>
                <w:lang w:eastAsia="ru-RU"/>
              </w:rPr>
              <w:t xml:space="preserve"> (massive </w:t>
            </w:r>
            <w:proofErr w:type="spellStart"/>
            <w:r w:rsidRPr="00517F84">
              <w:rPr>
                <w:rFonts w:ascii="Times New Roman" w:eastAsia="Times New Roman" w:hAnsi="Times New Roman" w:cs="Times New Roman"/>
                <w:b/>
                <w:sz w:val="20"/>
                <w:szCs w:val="20"/>
                <w:lang w:eastAsia="ru-RU"/>
              </w:rPr>
              <w:t>openlline</w:t>
            </w:r>
            <w:proofErr w:type="spellEnd"/>
            <w:r w:rsidRPr="00517F84">
              <w:rPr>
                <w:rFonts w:ascii="Times New Roman" w:eastAsia="Times New Roman" w:hAnsi="Times New Roman" w:cs="Times New Roman"/>
                <w:b/>
                <w:sz w:val="20"/>
                <w:szCs w:val="20"/>
                <w:lang w:eastAsia="ru-RU"/>
              </w:rPr>
              <w:t xml:space="preserve"> course). MOOC</w:t>
            </w:r>
            <w:r w:rsidRPr="00517F84">
              <w:rPr>
                <w:rFonts w:ascii="Times New Roman" w:eastAsia="Times New Roman" w:hAnsi="Times New Roman" w:cs="Times New Roman"/>
                <w:b/>
                <w:sz w:val="20"/>
                <w:szCs w:val="20"/>
                <w:lang w:val="kk-KZ" w:eastAsia="ru-RU"/>
              </w:rPr>
              <w:t>-</w:t>
            </w:r>
            <w:r w:rsidRPr="00517F84">
              <w:rPr>
                <w:rFonts w:ascii="Times New Roman" w:eastAsia="Times New Roman" w:hAnsi="Times New Roman" w:cs="Times New Roman"/>
                <w:bCs/>
                <w:sz w:val="20"/>
                <w:szCs w:val="20"/>
                <w:lang w:val="kk-KZ" w:eastAsia="ru-RU"/>
              </w:rPr>
              <w:t>тың</w:t>
            </w:r>
            <w:r w:rsidR="007732B5">
              <w:rPr>
                <w:rFonts w:ascii="Times New Roman" w:eastAsia="Times New Roman" w:hAnsi="Times New Roman" w:cs="Times New Roman"/>
                <w:bCs/>
                <w:sz w:val="20"/>
                <w:szCs w:val="20"/>
                <w:lang w:val="kk-KZ" w:eastAsia="ru-RU"/>
              </w:rPr>
              <w:t xml:space="preserve"> </w:t>
            </w:r>
            <w:proofErr w:type="spellStart"/>
            <w:r w:rsidRPr="00517F84">
              <w:rPr>
                <w:rFonts w:ascii="Times New Roman" w:eastAsia="Times New Roman" w:hAnsi="Times New Roman" w:cs="Times New Roman"/>
                <w:bCs/>
                <w:sz w:val="20"/>
                <w:szCs w:val="20"/>
                <w:lang w:val="ru-RU" w:eastAsia="ru-RU"/>
              </w:rPr>
              <w:t>пәнге</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интеграциялан</w:t>
            </w:r>
            <w:proofErr w:type="spellEnd"/>
            <w:r w:rsidRPr="00517F84">
              <w:rPr>
                <w:rFonts w:ascii="Times New Roman" w:eastAsia="Times New Roman" w:hAnsi="Times New Roman" w:cs="Times New Roman"/>
                <w:bCs/>
                <w:sz w:val="20"/>
                <w:szCs w:val="20"/>
                <w:lang w:val="kk-KZ" w:eastAsia="ru-RU"/>
              </w:rPr>
              <w:t>уы</w:t>
            </w:r>
            <w:r w:rsidR="007732B5">
              <w:rPr>
                <w:rFonts w:ascii="Times New Roman" w:eastAsia="Times New Roman" w:hAnsi="Times New Roman" w:cs="Times New Roman"/>
                <w:bCs/>
                <w:sz w:val="20"/>
                <w:szCs w:val="20"/>
                <w:lang w:val="kk-KZ" w:eastAsia="ru-RU"/>
              </w:rPr>
              <w:t xml:space="preserve"> </w:t>
            </w:r>
            <w:proofErr w:type="spellStart"/>
            <w:r w:rsidRPr="00517F84">
              <w:rPr>
                <w:rFonts w:ascii="Times New Roman" w:eastAsia="Times New Roman" w:hAnsi="Times New Roman" w:cs="Times New Roman"/>
                <w:bCs/>
                <w:sz w:val="20"/>
                <w:szCs w:val="20"/>
                <w:lang w:val="ru-RU" w:eastAsia="ru-RU"/>
              </w:rPr>
              <w:t>жағдай</w:t>
            </w:r>
            <w:proofErr w:type="spellEnd"/>
            <w:r w:rsidRPr="00517F84">
              <w:rPr>
                <w:rFonts w:ascii="Times New Roman" w:eastAsia="Times New Roman" w:hAnsi="Times New Roman" w:cs="Times New Roman"/>
                <w:bCs/>
                <w:sz w:val="20"/>
                <w:szCs w:val="20"/>
                <w:lang w:val="kk-KZ" w:eastAsia="ru-RU"/>
              </w:rPr>
              <w:t>ын</w:t>
            </w:r>
            <w:r w:rsidRPr="00517F84">
              <w:rPr>
                <w:rFonts w:ascii="Times New Roman" w:eastAsia="Times New Roman" w:hAnsi="Times New Roman" w:cs="Times New Roman"/>
                <w:bCs/>
                <w:sz w:val="20"/>
                <w:szCs w:val="20"/>
                <w:lang w:val="ru-RU" w:eastAsia="ru-RU"/>
              </w:rPr>
              <w:t>да</w:t>
            </w:r>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барлық</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білім</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алушылар</w:t>
            </w:r>
            <w:proofErr w:type="spellEnd"/>
            <w:r w:rsidR="007732B5" w:rsidRPr="007732B5">
              <w:rPr>
                <w:rFonts w:ascii="Times New Roman" w:eastAsia="Times New Roman" w:hAnsi="Times New Roman" w:cs="Times New Roman"/>
                <w:bCs/>
                <w:sz w:val="20"/>
                <w:szCs w:val="20"/>
                <w:lang w:eastAsia="ru-RU"/>
              </w:rPr>
              <w:t xml:space="preserve"> </w:t>
            </w:r>
            <w:r w:rsidRPr="00517F84">
              <w:rPr>
                <w:rFonts w:ascii="Times New Roman" w:eastAsia="Times New Roman" w:hAnsi="Times New Roman" w:cs="Times New Roman"/>
                <w:b/>
                <w:sz w:val="20"/>
                <w:szCs w:val="20"/>
                <w:lang w:eastAsia="ru-RU"/>
              </w:rPr>
              <w:t>MOOC</w:t>
            </w:r>
            <w:r w:rsidRPr="00517F84">
              <w:rPr>
                <w:rFonts w:ascii="Times New Roman" w:eastAsia="Times New Roman" w:hAnsi="Times New Roman" w:cs="Times New Roman"/>
                <w:b/>
                <w:sz w:val="20"/>
                <w:szCs w:val="20"/>
                <w:lang w:val="kk-KZ" w:eastAsia="ru-RU"/>
              </w:rPr>
              <w:t>-</w:t>
            </w:r>
            <w:r w:rsidRPr="00517F84">
              <w:rPr>
                <w:rFonts w:ascii="Times New Roman" w:eastAsia="Times New Roman" w:hAnsi="Times New Roman" w:cs="Times New Roman"/>
                <w:bCs/>
                <w:sz w:val="20"/>
                <w:szCs w:val="20"/>
                <w:lang w:val="kk-KZ" w:eastAsia="ru-RU"/>
              </w:rPr>
              <w:t>қа</w:t>
            </w:r>
            <w:r w:rsidR="007732B5">
              <w:rPr>
                <w:rFonts w:ascii="Times New Roman" w:eastAsia="Times New Roman" w:hAnsi="Times New Roman" w:cs="Times New Roman"/>
                <w:bCs/>
                <w:sz w:val="20"/>
                <w:szCs w:val="20"/>
                <w:lang w:val="kk-KZ" w:eastAsia="ru-RU"/>
              </w:rPr>
              <w:t xml:space="preserve"> </w:t>
            </w:r>
            <w:proofErr w:type="spellStart"/>
            <w:r w:rsidRPr="00517F84">
              <w:rPr>
                <w:rFonts w:ascii="Times New Roman" w:eastAsia="Times New Roman" w:hAnsi="Times New Roman" w:cs="Times New Roman"/>
                <w:bCs/>
                <w:sz w:val="20"/>
                <w:szCs w:val="20"/>
                <w:lang w:val="ru-RU" w:eastAsia="ru-RU"/>
              </w:rPr>
              <w:t>тіркелуі</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қажет</w:t>
            </w:r>
            <w:proofErr w:type="spellEnd"/>
            <w:r w:rsidRPr="00517F84">
              <w:rPr>
                <w:rFonts w:ascii="Times New Roman" w:eastAsia="Times New Roman" w:hAnsi="Times New Roman" w:cs="Times New Roman"/>
                <w:bCs/>
                <w:sz w:val="20"/>
                <w:szCs w:val="20"/>
                <w:lang w:eastAsia="ru-RU"/>
              </w:rPr>
              <w:t xml:space="preserve">. </w:t>
            </w:r>
            <w:r w:rsidRPr="00517F84">
              <w:rPr>
                <w:rFonts w:ascii="Times New Roman" w:eastAsia="Times New Roman" w:hAnsi="Times New Roman" w:cs="Times New Roman"/>
                <w:b/>
                <w:sz w:val="20"/>
                <w:szCs w:val="20"/>
                <w:lang w:eastAsia="ru-RU"/>
              </w:rPr>
              <w:t>MOOC</w:t>
            </w:r>
            <w:r w:rsidR="007732B5">
              <w:rPr>
                <w:rFonts w:ascii="Times New Roman" w:eastAsia="Times New Roman" w:hAnsi="Times New Roman" w:cs="Times New Roman"/>
                <w:b/>
                <w:sz w:val="20"/>
                <w:szCs w:val="20"/>
                <w:lang w:val="kk-KZ" w:eastAsia="ru-RU"/>
              </w:rPr>
              <w:t xml:space="preserve"> </w:t>
            </w:r>
            <w:proofErr w:type="spellStart"/>
            <w:r w:rsidRPr="00517F84">
              <w:rPr>
                <w:rFonts w:ascii="Times New Roman" w:eastAsia="Times New Roman" w:hAnsi="Times New Roman" w:cs="Times New Roman"/>
                <w:bCs/>
                <w:sz w:val="20"/>
                <w:szCs w:val="20"/>
                <w:lang w:val="ru-RU" w:eastAsia="ru-RU"/>
              </w:rPr>
              <w:t>модульдерінің</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өту</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мерзімі</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пәнді</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оқу</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кестесіне</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сәйкес</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қатаң</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сақталуы</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керек</w:t>
            </w:r>
            <w:proofErr w:type="spellEnd"/>
            <w:r w:rsidRPr="00517F84">
              <w:rPr>
                <w:rFonts w:ascii="Times New Roman" w:eastAsia="Times New Roman" w:hAnsi="Times New Roman" w:cs="Times New Roman"/>
                <w:bCs/>
                <w:sz w:val="20"/>
                <w:szCs w:val="20"/>
                <w:lang w:eastAsia="ru-RU"/>
              </w:rPr>
              <w:t>.</w:t>
            </w:r>
          </w:p>
          <w:p w14:paraId="6F1C510D" w14:textId="53F9A366" w:rsidR="00517F84" w:rsidRPr="00517F84" w:rsidRDefault="00517F84" w:rsidP="00517F84">
            <w:pPr>
              <w:spacing w:after="0" w:line="240" w:lineRule="auto"/>
              <w:jc w:val="both"/>
              <w:rPr>
                <w:rFonts w:ascii="Times New Roman" w:eastAsia="Times New Roman" w:hAnsi="Times New Roman" w:cs="Times New Roman"/>
                <w:bCs/>
                <w:sz w:val="20"/>
                <w:szCs w:val="20"/>
                <w:lang w:eastAsia="ru-RU"/>
              </w:rPr>
            </w:pPr>
            <w:r w:rsidRPr="00517F84">
              <w:rPr>
                <w:rFonts w:ascii="Times New Roman" w:eastAsia="Times New Roman" w:hAnsi="Times New Roman" w:cs="Times New Roman"/>
                <w:b/>
                <w:sz w:val="20"/>
                <w:szCs w:val="20"/>
                <w:lang w:val="ru-RU" w:eastAsia="ru-RU"/>
              </w:rPr>
              <w:t>Назар</w:t>
            </w:r>
            <w:r w:rsidR="007732B5" w:rsidRPr="007732B5">
              <w:rPr>
                <w:rFonts w:ascii="Times New Roman" w:eastAsia="Times New Roman" w:hAnsi="Times New Roman" w:cs="Times New Roman"/>
                <w:b/>
                <w:sz w:val="20"/>
                <w:szCs w:val="20"/>
                <w:lang w:eastAsia="ru-RU"/>
              </w:rPr>
              <w:t xml:space="preserve"> </w:t>
            </w:r>
            <w:r w:rsidRPr="00517F84">
              <w:rPr>
                <w:rFonts w:ascii="Times New Roman" w:eastAsia="Times New Roman" w:hAnsi="Times New Roman" w:cs="Times New Roman"/>
                <w:b/>
                <w:sz w:val="20"/>
                <w:szCs w:val="20"/>
                <w:lang w:val="kk-KZ" w:eastAsia="ru-RU"/>
              </w:rPr>
              <w:t>салы</w:t>
            </w:r>
            <w:proofErr w:type="spellStart"/>
            <w:r w:rsidRPr="00517F84">
              <w:rPr>
                <w:rFonts w:ascii="Times New Roman" w:eastAsia="Times New Roman" w:hAnsi="Times New Roman" w:cs="Times New Roman"/>
                <w:b/>
                <w:sz w:val="20"/>
                <w:szCs w:val="20"/>
                <w:lang w:val="ru-RU" w:eastAsia="ru-RU"/>
              </w:rPr>
              <w:t>ңыз</w:t>
            </w:r>
            <w:proofErr w:type="spellEnd"/>
            <w:r w:rsidRPr="00517F84">
              <w:rPr>
                <w:rFonts w:ascii="Times New Roman" w:eastAsia="Times New Roman" w:hAnsi="Times New Roman" w:cs="Times New Roman"/>
                <w:b/>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Әр</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тапсырманың</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мерзімі</w:t>
            </w:r>
            <w:proofErr w:type="spellEnd"/>
            <w:r w:rsidR="007732B5" w:rsidRPr="007732B5">
              <w:rPr>
                <w:rFonts w:ascii="Times New Roman" w:eastAsia="Times New Roman" w:hAnsi="Times New Roman" w:cs="Times New Roman"/>
                <w:bCs/>
                <w:sz w:val="20"/>
                <w:szCs w:val="20"/>
                <w:lang w:eastAsia="ru-RU"/>
              </w:rPr>
              <w:t xml:space="preserve"> </w:t>
            </w:r>
            <w:r w:rsidRPr="00517F84">
              <w:rPr>
                <w:rFonts w:ascii="Times New Roman" w:eastAsia="Times New Roman" w:hAnsi="Times New Roman" w:cs="Times New Roman"/>
                <w:sz w:val="20"/>
                <w:szCs w:val="20"/>
                <w:lang w:val="ru-RU" w:eastAsia="ru-RU"/>
              </w:rPr>
              <w:t>п</w:t>
            </w:r>
            <w:r w:rsidRPr="00517F84">
              <w:rPr>
                <w:rFonts w:ascii="Times New Roman" w:eastAsia="Times New Roman" w:hAnsi="Times New Roman" w:cs="Times New Roman"/>
                <w:sz w:val="20"/>
                <w:szCs w:val="20"/>
                <w:lang w:val="kk-KZ" w:eastAsia="ru-RU"/>
              </w:rPr>
              <w:t>әннің</w:t>
            </w:r>
            <w:r w:rsidR="007732B5">
              <w:rPr>
                <w:rFonts w:ascii="Times New Roman" w:eastAsia="Times New Roman" w:hAnsi="Times New Roman" w:cs="Times New Roman"/>
                <w:sz w:val="20"/>
                <w:szCs w:val="20"/>
                <w:lang w:val="kk-KZ" w:eastAsia="ru-RU"/>
              </w:rPr>
              <w:t xml:space="preserve"> </w:t>
            </w:r>
            <w:proofErr w:type="spellStart"/>
            <w:r w:rsidRPr="00517F84">
              <w:rPr>
                <w:rFonts w:ascii="Times New Roman" w:eastAsia="Times New Roman" w:hAnsi="Times New Roman" w:cs="Times New Roman"/>
                <w:bCs/>
                <w:sz w:val="20"/>
                <w:szCs w:val="20"/>
                <w:lang w:val="ru-RU" w:eastAsia="ru-RU"/>
              </w:rPr>
              <w:t>мазмұнын</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іске</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асыру</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күнтізбесінде</w:t>
            </w:r>
            <w:proofErr w:type="spellEnd"/>
            <w:r w:rsidRPr="00517F84">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кестесінде</w:t>
            </w:r>
            <w:proofErr w:type="spellEnd"/>
            <w:r w:rsidRPr="00517F84">
              <w:rPr>
                <w:rFonts w:ascii="Times New Roman" w:eastAsia="Times New Roman" w:hAnsi="Times New Roman" w:cs="Times New Roman"/>
                <w:bCs/>
                <w:sz w:val="20"/>
                <w:szCs w:val="20"/>
                <w:lang w:eastAsia="ru-RU"/>
              </w:rPr>
              <w:t>)</w:t>
            </w:r>
            <w:r w:rsidR="007732B5">
              <w:rPr>
                <w:rFonts w:ascii="Times New Roman" w:eastAsia="Times New Roman" w:hAnsi="Times New Roman" w:cs="Times New Roman"/>
                <w:bCs/>
                <w:sz w:val="20"/>
                <w:szCs w:val="20"/>
                <w:lang w:val="kk-KZ" w:eastAsia="ru-RU"/>
              </w:rPr>
              <w:t xml:space="preserve"> </w:t>
            </w:r>
            <w:proofErr w:type="spellStart"/>
            <w:r w:rsidRPr="00517F84">
              <w:rPr>
                <w:rFonts w:ascii="Times New Roman" w:eastAsia="Times New Roman" w:hAnsi="Times New Roman" w:cs="Times New Roman"/>
                <w:sz w:val="20"/>
                <w:szCs w:val="20"/>
                <w:lang w:val="ru-RU" w:eastAsia="ru-RU"/>
              </w:rPr>
              <w:t>көрсетілген</w:t>
            </w:r>
            <w:proofErr w:type="spellEnd"/>
            <w:r w:rsidRPr="00517F84">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сондай</w:t>
            </w:r>
            <w:proofErr w:type="spellEnd"/>
            <w:r w:rsidRPr="00517F84">
              <w:rPr>
                <w:rFonts w:ascii="Times New Roman" w:eastAsia="Times New Roman" w:hAnsi="Times New Roman" w:cs="Times New Roman"/>
                <w:bCs/>
                <w:sz w:val="20"/>
                <w:szCs w:val="20"/>
                <w:lang w:eastAsia="ru-RU"/>
              </w:rPr>
              <w:t>-</w:t>
            </w:r>
            <w:proofErr w:type="spellStart"/>
            <w:r w:rsidRPr="00517F84">
              <w:rPr>
                <w:rFonts w:ascii="Times New Roman" w:eastAsia="Times New Roman" w:hAnsi="Times New Roman" w:cs="Times New Roman"/>
                <w:bCs/>
                <w:sz w:val="20"/>
                <w:szCs w:val="20"/>
                <w:lang w:val="ru-RU" w:eastAsia="ru-RU"/>
              </w:rPr>
              <w:t>ақ</w:t>
            </w:r>
            <w:proofErr w:type="spellEnd"/>
            <w:r w:rsidR="007732B5" w:rsidRPr="007732B5">
              <w:rPr>
                <w:rFonts w:ascii="Times New Roman" w:eastAsia="Times New Roman" w:hAnsi="Times New Roman" w:cs="Times New Roman"/>
                <w:bCs/>
                <w:sz w:val="20"/>
                <w:szCs w:val="20"/>
                <w:lang w:eastAsia="ru-RU"/>
              </w:rPr>
              <w:t xml:space="preserve">, </w:t>
            </w:r>
            <w:r w:rsidRPr="00517F84">
              <w:rPr>
                <w:rFonts w:ascii="Times New Roman" w:eastAsia="Times New Roman" w:hAnsi="Times New Roman" w:cs="Times New Roman"/>
                <w:b/>
                <w:sz w:val="20"/>
                <w:szCs w:val="20"/>
                <w:lang w:eastAsia="ru-RU"/>
              </w:rPr>
              <w:t>MOOC</w:t>
            </w:r>
            <w:r w:rsidRPr="00517F84">
              <w:rPr>
                <w:rFonts w:ascii="Times New Roman" w:eastAsia="Times New Roman" w:hAnsi="Times New Roman" w:cs="Times New Roman"/>
                <w:b/>
                <w:sz w:val="20"/>
                <w:szCs w:val="20"/>
                <w:lang w:val="kk-KZ" w:eastAsia="ru-RU"/>
              </w:rPr>
              <w:t>-</w:t>
            </w:r>
            <w:r w:rsidRPr="00517F84">
              <w:rPr>
                <w:rFonts w:ascii="Times New Roman" w:eastAsia="Times New Roman" w:hAnsi="Times New Roman" w:cs="Times New Roman"/>
                <w:bCs/>
                <w:sz w:val="20"/>
                <w:szCs w:val="20"/>
                <w:lang w:val="kk-KZ" w:eastAsia="ru-RU"/>
              </w:rPr>
              <w:t>та</w:t>
            </w:r>
            <w:r w:rsidR="007732B5">
              <w:rPr>
                <w:rFonts w:ascii="Times New Roman" w:eastAsia="Times New Roman" w:hAnsi="Times New Roman" w:cs="Times New Roman"/>
                <w:bCs/>
                <w:sz w:val="20"/>
                <w:szCs w:val="20"/>
                <w:lang w:val="kk-KZ" w:eastAsia="ru-RU"/>
              </w:rPr>
              <w:t xml:space="preserve"> </w:t>
            </w:r>
            <w:proofErr w:type="spellStart"/>
            <w:r w:rsidRPr="00517F84">
              <w:rPr>
                <w:rFonts w:ascii="Times New Roman" w:eastAsia="Times New Roman" w:hAnsi="Times New Roman" w:cs="Times New Roman"/>
                <w:bCs/>
                <w:sz w:val="20"/>
                <w:szCs w:val="20"/>
                <w:lang w:val="ru-RU" w:eastAsia="ru-RU"/>
              </w:rPr>
              <w:t>көрсетілген</w:t>
            </w:r>
            <w:proofErr w:type="spellEnd"/>
            <w:r w:rsidRPr="00517F84">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Мерзімдерді</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сақтамау</w:t>
            </w:r>
            <w:proofErr w:type="spellEnd"/>
            <w:r w:rsidR="007732B5">
              <w:rPr>
                <w:rFonts w:ascii="Times New Roman" w:eastAsia="Times New Roman" w:hAnsi="Times New Roman" w:cs="Times New Roman"/>
                <w:bCs/>
                <w:sz w:val="20"/>
                <w:szCs w:val="20"/>
                <w:lang w:val="ru-RU" w:eastAsia="ru-RU"/>
              </w:rPr>
              <w:t xml:space="preserve"> </w:t>
            </w:r>
            <w:r w:rsidRPr="00517F84">
              <w:rPr>
                <w:rFonts w:ascii="Times New Roman" w:eastAsia="Times New Roman" w:hAnsi="Times New Roman" w:cs="Times New Roman"/>
                <w:bCs/>
                <w:sz w:val="20"/>
                <w:szCs w:val="20"/>
                <w:lang w:val="kk-KZ" w:eastAsia="ru-RU"/>
              </w:rPr>
              <w:t>баллд</w:t>
            </w:r>
            <w:proofErr w:type="spellStart"/>
            <w:r w:rsidRPr="00517F84">
              <w:rPr>
                <w:rFonts w:ascii="Times New Roman" w:eastAsia="Times New Roman" w:hAnsi="Times New Roman" w:cs="Times New Roman"/>
                <w:bCs/>
                <w:sz w:val="20"/>
                <w:szCs w:val="20"/>
                <w:lang w:val="ru-RU" w:eastAsia="ru-RU"/>
              </w:rPr>
              <w:t>ардың</w:t>
            </w:r>
            <w:proofErr w:type="spellEnd"/>
            <w:r w:rsidR="007732B5">
              <w:rPr>
                <w:rFonts w:ascii="Times New Roman" w:eastAsia="Times New Roman" w:hAnsi="Times New Roman" w:cs="Times New Roman"/>
                <w:bCs/>
                <w:sz w:val="20"/>
                <w:szCs w:val="20"/>
                <w:lang w:val="ru-RU" w:eastAsia="ru-RU"/>
              </w:rPr>
              <w:t xml:space="preserve"> </w:t>
            </w:r>
            <w:proofErr w:type="spellStart"/>
            <w:r w:rsidRPr="00517F84">
              <w:rPr>
                <w:rFonts w:ascii="Times New Roman" w:eastAsia="Times New Roman" w:hAnsi="Times New Roman" w:cs="Times New Roman"/>
                <w:bCs/>
                <w:sz w:val="20"/>
                <w:szCs w:val="20"/>
                <w:lang w:val="ru-RU" w:eastAsia="ru-RU"/>
              </w:rPr>
              <w:t>жоғалуына</w:t>
            </w:r>
            <w:proofErr w:type="spellEnd"/>
            <w:r w:rsidR="007732B5">
              <w:rPr>
                <w:rFonts w:ascii="Times New Roman" w:eastAsia="Times New Roman" w:hAnsi="Times New Roman" w:cs="Times New Roman"/>
                <w:bCs/>
                <w:sz w:val="20"/>
                <w:szCs w:val="20"/>
                <w:lang w:val="ru-RU" w:eastAsia="ru-RU"/>
              </w:rPr>
              <w:t xml:space="preserve"> </w:t>
            </w:r>
            <w:proofErr w:type="spellStart"/>
            <w:r w:rsidRPr="00517F84">
              <w:rPr>
                <w:rFonts w:ascii="Times New Roman" w:eastAsia="Times New Roman" w:hAnsi="Times New Roman" w:cs="Times New Roman"/>
                <w:bCs/>
                <w:sz w:val="20"/>
                <w:szCs w:val="20"/>
                <w:lang w:val="ru-RU" w:eastAsia="ru-RU"/>
              </w:rPr>
              <w:t>әкеледі</w:t>
            </w:r>
            <w:proofErr w:type="spellEnd"/>
            <w:r w:rsidRPr="00517F84">
              <w:rPr>
                <w:rFonts w:ascii="Times New Roman" w:eastAsia="Times New Roman" w:hAnsi="Times New Roman" w:cs="Times New Roman"/>
                <w:bCs/>
                <w:sz w:val="20"/>
                <w:szCs w:val="20"/>
                <w:lang w:eastAsia="ru-RU"/>
              </w:rPr>
              <w:t>.</w:t>
            </w:r>
          </w:p>
          <w:p w14:paraId="40C40712" w14:textId="77777777" w:rsidR="00517F84" w:rsidRPr="004E79C5" w:rsidRDefault="00517F84" w:rsidP="00191812">
            <w:pPr>
              <w:spacing w:after="0" w:line="240" w:lineRule="auto"/>
              <w:jc w:val="both"/>
              <w:rPr>
                <w:rFonts w:ascii="Times New Roman" w:eastAsia="Times New Roman" w:hAnsi="Times New Roman" w:cs="Times New Roman"/>
                <w:bCs/>
                <w:sz w:val="20"/>
                <w:szCs w:val="20"/>
                <w:lang w:eastAsia="ru-RU"/>
              </w:rPr>
            </w:pPr>
          </w:p>
        </w:tc>
      </w:tr>
      <w:tr w:rsidR="00191812" w:rsidRPr="00191812" w14:paraId="7D92FA83"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58"/>
        </w:trPr>
        <w:tc>
          <w:tcPr>
            <w:tcW w:w="108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30073F" w14:textId="77777777" w:rsidR="00191812" w:rsidRPr="00191812" w:rsidRDefault="00191812" w:rsidP="00191812">
            <w:pPr>
              <w:spacing w:after="0" w:line="240" w:lineRule="auto"/>
              <w:jc w:val="center"/>
              <w:rPr>
                <w:rFonts w:ascii="Times New Roman" w:eastAsia="Times New Roman" w:hAnsi="Times New Roman" w:cs="Times New Roman"/>
                <w:b/>
                <w:bCs/>
                <w:sz w:val="20"/>
                <w:szCs w:val="20"/>
                <w:lang w:eastAsia="ru-RU"/>
              </w:rPr>
            </w:pPr>
            <w:r w:rsidRPr="00191812">
              <w:rPr>
                <w:rFonts w:ascii="Times New Roman" w:eastAsia="Times New Roman" w:hAnsi="Times New Roman" w:cs="Times New Roman"/>
                <w:b/>
                <w:bCs/>
                <w:sz w:val="20"/>
                <w:szCs w:val="20"/>
                <w:lang w:val="kk-KZ" w:eastAsia="ru-RU"/>
              </w:rPr>
              <w:t>БІЛІМ БЕРУ, БІЛІМ АЛУ ЖӘНЕ БАҒАЛАНУ ТУРАЛЫ АҚПАРАТ</w:t>
            </w:r>
          </w:p>
        </w:tc>
      </w:tr>
      <w:tr w:rsidR="00191812" w:rsidRPr="00191812" w14:paraId="68CEBE2C"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368"/>
        </w:trPr>
        <w:tc>
          <w:tcPr>
            <w:tcW w:w="5082"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0AA172E6" w14:textId="77777777" w:rsidR="00191812" w:rsidRPr="00191812" w:rsidRDefault="00191812" w:rsidP="00191812">
            <w:pPr>
              <w:spacing w:after="0" w:line="240" w:lineRule="auto"/>
              <w:jc w:val="both"/>
              <w:rPr>
                <w:rFonts w:ascii="Times New Roman" w:eastAsia="Times New Roman" w:hAnsi="Times New Roman" w:cs="Times New Roman"/>
                <w:b/>
                <w:bCs/>
                <w:sz w:val="20"/>
                <w:szCs w:val="20"/>
                <w:lang w:eastAsia="ru-RU"/>
              </w:rPr>
            </w:pPr>
            <w:r w:rsidRPr="00191812">
              <w:rPr>
                <w:rFonts w:ascii="Times New Roman" w:eastAsia="Times New Roman" w:hAnsi="Times New Roman" w:cs="Times New Roman"/>
                <w:b/>
                <w:bCs/>
                <w:sz w:val="20"/>
                <w:szCs w:val="20"/>
                <w:lang w:val="kk-KZ" w:eastAsia="ru-RU"/>
              </w:rPr>
              <w:t>Оқу жетістіктерін есептеудің б</w:t>
            </w:r>
            <w:r w:rsidRPr="00191812">
              <w:rPr>
                <w:rFonts w:ascii="Times New Roman" w:eastAsia="Times New Roman" w:hAnsi="Times New Roman" w:cs="Times New Roman"/>
                <w:b/>
                <w:bCs/>
                <w:sz w:val="20"/>
                <w:szCs w:val="20"/>
                <w:lang w:val="ru-RU" w:eastAsia="ru-RU"/>
              </w:rPr>
              <w:t>а</w:t>
            </w:r>
            <w:r w:rsidRPr="00191812">
              <w:rPr>
                <w:rFonts w:ascii="Times New Roman" w:eastAsia="Times New Roman" w:hAnsi="Times New Roman" w:cs="Times New Roman"/>
                <w:b/>
                <w:bCs/>
                <w:sz w:val="20"/>
                <w:szCs w:val="20"/>
                <w:lang w:val="kk-KZ" w:eastAsia="ru-RU"/>
              </w:rPr>
              <w:t>ллдық</w:t>
            </w:r>
            <w:r w:rsidRPr="00191812">
              <w:rPr>
                <w:rFonts w:ascii="Times New Roman" w:eastAsia="Times New Roman" w:hAnsi="Times New Roman" w:cs="Times New Roman"/>
                <w:b/>
                <w:bCs/>
                <w:sz w:val="20"/>
                <w:szCs w:val="20"/>
                <w:lang w:eastAsia="ru-RU"/>
              </w:rPr>
              <w:t>-</w:t>
            </w:r>
            <w:r w:rsidRPr="00191812">
              <w:rPr>
                <w:rFonts w:ascii="Times New Roman" w:eastAsia="Times New Roman" w:hAnsi="Times New Roman" w:cs="Times New Roman"/>
                <w:b/>
                <w:bCs/>
                <w:sz w:val="20"/>
                <w:szCs w:val="20"/>
                <w:lang w:val="ru-RU" w:eastAsia="ru-RU"/>
              </w:rPr>
              <w:t>рейтинг</w:t>
            </w:r>
            <w:r w:rsidRPr="00191812">
              <w:rPr>
                <w:rFonts w:ascii="Times New Roman" w:eastAsia="Times New Roman" w:hAnsi="Times New Roman" w:cs="Times New Roman"/>
                <w:b/>
                <w:bCs/>
                <w:sz w:val="20"/>
                <w:szCs w:val="20"/>
                <w:lang w:val="kk-KZ" w:eastAsia="ru-RU"/>
              </w:rPr>
              <w:t>тік</w:t>
            </w:r>
          </w:p>
          <w:p w14:paraId="6EC1860B"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eastAsia="ru-RU"/>
              </w:rPr>
            </w:pPr>
            <w:r w:rsidRPr="00191812">
              <w:rPr>
                <w:rFonts w:ascii="Times New Roman" w:eastAsia="Times New Roman" w:hAnsi="Times New Roman" w:cs="Times New Roman"/>
                <w:b/>
                <w:bCs/>
                <w:sz w:val="20"/>
                <w:szCs w:val="20"/>
                <w:lang w:val="kk-KZ" w:eastAsia="ru-RU"/>
              </w:rPr>
              <w:t>әріптік бағалау жүйесі</w:t>
            </w:r>
          </w:p>
        </w:tc>
        <w:tc>
          <w:tcPr>
            <w:tcW w:w="581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1403F72" w14:textId="77777777" w:rsidR="00191812" w:rsidRPr="00191812" w:rsidRDefault="00191812" w:rsidP="00191812">
            <w:pPr>
              <w:spacing w:after="0" w:line="240" w:lineRule="auto"/>
              <w:jc w:val="both"/>
              <w:rPr>
                <w:rFonts w:ascii="Times New Roman" w:eastAsia="Times New Roman" w:hAnsi="Times New Roman" w:cs="Times New Roman"/>
                <w:b/>
                <w:bCs/>
                <w:sz w:val="20"/>
                <w:szCs w:val="20"/>
                <w:lang w:val="ru-RU" w:eastAsia="ru-RU"/>
              </w:rPr>
            </w:pPr>
            <w:r w:rsidRPr="00191812">
              <w:rPr>
                <w:rFonts w:ascii="Times New Roman" w:eastAsia="Times New Roman" w:hAnsi="Times New Roman" w:cs="Times New Roman"/>
                <w:b/>
                <w:sz w:val="20"/>
                <w:szCs w:val="20"/>
                <w:lang w:val="kk-KZ" w:eastAsia="ru-RU"/>
              </w:rPr>
              <w:t xml:space="preserve">Бағалау әдістері </w:t>
            </w:r>
          </w:p>
        </w:tc>
      </w:tr>
      <w:tr w:rsidR="00191812" w:rsidRPr="00191812" w14:paraId="2458AF93"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368"/>
        </w:trPr>
        <w:tc>
          <w:tcPr>
            <w:tcW w:w="82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E627BF1" w14:textId="77777777" w:rsidR="00191812" w:rsidRPr="00191812" w:rsidRDefault="00191812" w:rsidP="00191812">
            <w:pPr>
              <w:spacing w:after="0" w:line="240" w:lineRule="auto"/>
              <w:rPr>
                <w:rFonts w:ascii="Times New Roman" w:eastAsia="Times New Roman" w:hAnsi="Times New Roman" w:cs="Times New Roman"/>
                <w:sz w:val="20"/>
                <w:szCs w:val="20"/>
                <w:lang w:val="ru-RU" w:eastAsia="ru-RU"/>
              </w:rPr>
            </w:pPr>
            <w:r w:rsidRPr="00191812">
              <w:rPr>
                <w:rFonts w:ascii="Times New Roman" w:eastAsia="Times New Roman" w:hAnsi="Times New Roman" w:cs="Times New Roman"/>
                <w:b/>
                <w:bCs/>
                <w:sz w:val="20"/>
                <w:szCs w:val="20"/>
                <w:lang w:val="ru-RU" w:eastAsia="ru-RU"/>
              </w:rPr>
              <w:t>%</w:t>
            </w:r>
            <w:r w:rsidRPr="00191812">
              <w:rPr>
                <w:rFonts w:ascii="Times New Roman" w:eastAsia="Times New Roman" w:hAnsi="Times New Roman" w:cs="Times New Roman"/>
                <w:b/>
                <w:bCs/>
                <w:sz w:val="20"/>
                <w:szCs w:val="20"/>
                <w:lang w:val="kk-KZ" w:eastAsia="ru-RU"/>
              </w:rPr>
              <w:t>мәндегі баллдар</w:t>
            </w:r>
          </w:p>
        </w:tc>
        <w:tc>
          <w:tcPr>
            <w:tcW w:w="2126"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0339C437" w14:textId="77777777" w:rsidR="00191812" w:rsidRPr="00191812" w:rsidRDefault="00191812" w:rsidP="00191812">
            <w:pPr>
              <w:spacing w:after="0" w:line="240" w:lineRule="auto"/>
              <w:rPr>
                <w:rFonts w:ascii="Times New Roman" w:eastAsia="Times New Roman" w:hAnsi="Times New Roman" w:cs="Times New Roman"/>
                <w:sz w:val="20"/>
                <w:szCs w:val="20"/>
                <w:lang w:val="ru-RU" w:eastAsia="ru-RU"/>
              </w:rPr>
            </w:pPr>
            <w:r w:rsidRPr="00191812">
              <w:rPr>
                <w:rFonts w:ascii="Times New Roman" w:eastAsia="Times New Roman" w:hAnsi="Times New Roman" w:cs="Times New Roman"/>
                <w:b/>
                <w:bCs/>
                <w:sz w:val="20"/>
                <w:szCs w:val="20"/>
                <w:lang w:val="kk-KZ" w:eastAsia="ru-RU"/>
              </w:rPr>
              <w:t>Дәстүрлі жүйедегі баға</w:t>
            </w:r>
          </w:p>
        </w:tc>
        <w:tc>
          <w:tcPr>
            <w:tcW w:w="7939" w:type="dxa"/>
            <w:gridSpan w:val="6"/>
            <w:vMerge w:val="restart"/>
            <w:tcBorders>
              <w:top w:val="single" w:sz="4" w:space="0" w:color="000000" w:themeColor="text1"/>
              <w:left w:val="single" w:sz="4" w:space="0" w:color="000000" w:themeColor="text1"/>
              <w:right w:val="single" w:sz="4" w:space="0" w:color="000000" w:themeColor="text1"/>
            </w:tcBorders>
          </w:tcPr>
          <w:p w14:paraId="5A292887" w14:textId="77777777" w:rsidR="00191812" w:rsidRPr="00191812" w:rsidRDefault="00191812" w:rsidP="00191812">
            <w:pPr>
              <w:spacing w:after="0" w:line="240" w:lineRule="auto"/>
              <w:jc w:val="both"/>
              <w:rPr>
                <w:rFonts w:ascii="Times New Roman" w:eastAsia="Times New Roman" w:hAnsi="Times New Roman" w:cs="Times New Roman"/>
                <w:bCs/>
                <w:sz w:val="20"/>
                <w:szCs w:val="20"/>
                <w:lang w:val="kk-KZ" w:eastAsia="ru-RU"/>
              </w:rPr>
            </w:pPr>
            <w:proofErr w:type="spellStart"/>
            <w:r w:rsidRPr="00191812">
              <w:rPr>
                <w:rFonts w:ascii="Times New Roman" w:eastAsia="Times New Roman" w:hAnsi="Times New Roman" w:cs="Times New Roman"/>
                <w:b/>
                <w:sz w:val="20"/>
                <w:szCs w:val="20"/>
                <w:lang w:val="ru-RU" w:eastAsia="ru-RU"/>
              </w:rPr>
              <w:t>Критериалды</w:t>
            </w:r>
            <w:proofErr w:type="spellEnd"/>
            <w:r w:rsidRPr="00191812">
              <w:rPr>
                <w:rFonts w:ascii="Times New Roman" w:eastAsia="Times New Roman" w:hAnsi="Times New Roman" w:cs="Times New Roman"/>
                <w:b/>
                <w:sz w:val="20"/>
                <w:szCs w:val="20"/>
                <w:lang w:val="ru-RU" w:eastAsia="ru-RU"/>
              </w:rPr>
              <w:t xml:space="preserve"> </w:t>
            </w:r>
            <w:proofErr w:type="spellStart"/>
            <w:r w:rsidRPr="00191812">
              <w:rPr>
                <w:rFonts w:ascii="Times New Roman" w:eastAsia="Times New Roman" w:hAnsi="Times New Roman" w:cs="Times New Roman"/>
                <w:b/>
                <w:sz w:val="20"/>
                <w:szCs w:val="20"/>
                <w:lang w:val="ru-RU" w:eastAsia="ru-RU"/>
              </w:rPr>
              <w:t>бағалау</w:t>
            </w:r>
            <w:proofErr w:type="spellEnd"/>
            <w:r w:rsidRPr="00191812">
              <w:rPr>
                <w:rFonts w:ascii="Times New Roman" w:eastAsia="Times New Roman" w:hAnsi="Times New Roman" w:cs="Times New Roman"/>
                <w:bCs/>
                <w:sz w:val="20"/>
                <w:szCs w:val="20"/>
                <w:lang w:val="ru-RU" w:eastAsia="ru-RU"/>
              </w:rPr>
              <w:t>–</w:t>
            </w:r>
            <w:r w:rsidRPr="00191812">
              <w:rPr>
                <w:rFonts w:ascii="Times New Roman" w:eastAsia="Times New Roman" w:hAnsi="Times New Roman" w:cs="Times New Roman"/>
                <w:bCs/>
                <w:sz w:val="20"/>
                <w:szCs w:val="20"/>
                <w:lang w:val="kk-KZ" w:eastAsia="ru-RU"/>
              </w:rPr>
              <w:t>айқын</w:t>
            </w:r>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әзірленген</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критерийлер</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негізінде</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оқытудың</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нақты</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қол</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жеткізілген</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нәтижелерін</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оқытуд</w:t>
            </w:r>
            <w:proofErr w:type="spellEnd"/>
            <w:r w:rsidRPr="00191812">
              <w:rPr>
                <w:rFonts w:ascii="Times New Roman" w:eastAsia="Times New Roman" w:hAnsi="Times New Roman" w:cs="Times New Roman"/>
                <w:bCs/>
                <w:sz w:val="20"/>
                <w:szCs w:val="20"/>
                <w:lang w:val="kk-KZ" w:eastAsia="ru-RU"/>
              </w:rPr>
              <w:t>ан</w:t>
            </w:r>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күтілетін</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нәтижелерімен</w:t>
            </w:r>
            <w:proofErr w:type="spellEnd"/>
            <w:r w:rsidRPr="00191812">
              <w:rPr>
                <w:rFonts w:ascii="Times New Roman" w:eastAsia="Times New Roman" w:hAnsi="Times New Roman" w:cs="Times New Roman"/>
                <w:bCs/>
                <w:sz w:val="20"/>
                <w:szCs w:val="20"/>
                <w:lang w:val="ru-RU" w:eastAsia="ru-RU"/>
              </w:rPr>
              <w:t xml:space="preserve"> </w:t>
            </w:r>
            <w:r w:rsidRPr="00191812">
              <w:rPr>
                <w:rFonts w:ascii="Times New Roman" w:eastAsia="Times New Roman" w:hAnsi="Times New Roman" w:cs="Times New Roman"/>
                <w:bCs/>
                <w:sz w:val="20"/>
                <w:szCs w:val="20"/>
                <w:lang w:val="kk-KZ" w:eastAsia="ru-RU"/>
              </w:rPr>
              <w:t>ара салмақтық</w:t>
            </w:r>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процесі</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Формативті</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және</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жиынтық</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бағалауға</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негізделген</w:t>
            </w:r>
            <w:proofErr w:type="spellEnd"/>
            <w:r w:rsidRPr="00191812">
              <w:rPr>
                <w:rFonts w:ascii="Times New Roman" w:eastAsia="Times New Roman" w:hAnsi="Times New Roman" w:cs="Times New Roman"/>
                <w:bCs/>
                <w:sz w:val="20"/>
                <w:szCs w:val="20"/>
                <w:lang w:val="kk-KZ" w:eastAsia="ru-RU"/>
              </w:rPr>
              <w:t>.</w:t>
            </w:r>
          </w:p>
          <w:p w14:paraId="7804A5DF"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kk-KZ" w:eastAsia="ru-RU"/>
              </w:rPr>
            </w:pPr>
            <w:r w:rsidRPr="00191812">
              <w:rPr>
                <w:rFonts w:ascii="Times New Roman" w:eastAsia="Times New Roman" w:hAnsi="Times New Roman" w:cs="Times New Roman"/>
                <w:b/>
                <w:bCs/>
                <w:sz w:val="20"/>
                <w:szCs w:val="20"/>
                <w:lang w:val="kk-KZ" w:eastAsia="ru-RU"/>
              </w:rPr>
              <w:t>Формативті бағалау</w:t>
            </w:r>
            <w:r w:rsidRPr="00191812">
              <w:rPr>
                <w:rFonts w:ascii="Times New Roman" w:eastAsia="Times New Roman" w:hAnsi="Times New Roman" w:cs="Times New Roman"/>
                <w:sz w:val="20"/>
                <w:szCs w:val="20"/>
                <w:lang w:val="kk-KZ" w:eastAsia="ru-RU"/>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55C6341" w14:textId="77777777" w:rsidR="00191812" w:rsidRPr="00191812" w:rsidRDefault="00191812" w:rsidP="00191812">
            <w:pPr>
              <w:spacing w:after="0" w:line="240" w:lineRule="auto"/>
              <w:jc w:val="both"/>
              <w:rPr>
                <w:rFonts w:ascii="Times New Roman" w:eastAsia="Times New Roman" w:hAnsi="Times New Roman" w:cs="Times New Roman"/>
                <w:b/>
                <w:sz w:val="20"/>
                <w:szCs w:val="20"/>
                <w:lang w:val="kk-KZ" w:eastAsia="ru-RU"/>
              </w:rPr>
            </w:pPr>
            <w:r w:rsidRPr="00191812">
              <w:rPr>
                <w:rFonts w:ascii="Times New Roman" w:eastAsia="Times New Roman" w:hAnsi="Times New Roman" w:cs="Times New Roman"/>
                <w:b/>
                <w:sz w:val="20"/>
                <w:szCs w:val="20"/>
                <w:lang w:val="kk-KZ" w:eastAsia="ru-RU"/>
              </w:rPr>
              <w:t xml:space="preserve">Жиынтық бағалау – </w:t>
            </w:r>
            <w:r w:rsidRPr="00191812">
              <w:rPr>
                <w:rFonts w:ascii="Times New Roman" w:eastAsia="Times New Roman" w:hAnsi="Times New Roman" w:cs="Times New Roman"/>
                <w:bCs/>
                <w:sz w:val="20"/>
                <w:szCs w:val="20"/>
                <w:lang w:val="kk-KZ" w:eastAsia="ru-RU"/>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91812">
              <w:rPr>
                <w:rFonts w:ascii="Times New Roman" w:eastAsia="Times New Roman" w:hAnsi="Times New Roman" w:cs="Times New Roman"/>
                <w:bCs/>
                <w:sz w:val="20"/>
                <w:szCs w:val="20"/>
                <w:lang w:val="ru-RU" w:eastAsia="ru-RU"/>
              </w:rPr>
              <w:t>Оқу</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нәтижелері</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бағаланады</w:t>
            </w:r>
            <w:proofErr w:type="spellEnd"/>
            <w:r w:rsidRPr="00191812">
              <w:rPr>
                <w:rFonts w:ascii="Times New Roman" w:eastAsia="Times New Roman" w:hAnsi="Times New Roman" w:cs="Times New Roman"/>
                <w:bCs/>
                <w:sz w:val="20"/>
                <w:szCs w:val="20"/>
                <w:lang w:val="kk-KZ" w:eastAsia="ru-RU"/>
              </w:rPr>
              <w:t>.</w:t>
            </w:r>
          </w:p>
        </w:tc>
      </w:tr>
      <w:tr w:rsidR="00191812" w:rsidRPr="00191812" w14:paraId="4828005E"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359"/>
        </w:trPr>
        <w:tc>
          <w:tcPr>
            <w:tcW w:w="829" w:type="dxa"/>
            <w:gridSpan w:val="2"/>
            <w:tcBorders>
              <w:left w:val="single" w:sz="4" w:space="0" w:color="000000" w:themeColor="text1"/>
              <w:right w:val="single" w:sz="4" w:space="0" w:color="000000" w:themeColor="text1"/>
            </w:tcBorders>
          </w:tcPr>
          <w:p w14:paraId="795450A6"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eastAsia="ru-RU"/>
              </w:rPr>
              <w:t>95-100</w:t>
            </w:r>
          </w:p>
        </w:tc>
        <w:tc>
          <w:tcPr>
            <w:tcW w:w="2126" w:type="dxa"/>
            <w:gridSpan w:val="3"/>
            <w:vMerge w:val="restart"/>
            <w:tcBorders>
              <w:left w:val="single" w:sz="4" w:space="0" w:color="000000" w:themeColor="text1"/>
              <w:right w:val="single" w:sz="4" w:space="0" w:color="000000" w:themeColor="text1"/>
            </w:tcBorders>
          </w:tcPr>
          <w:p w14:paraId="32A6DDA0"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kk-KZ" w:eastAsia="ru-RU"/>
              </w:rPr>
            </w:pPr>
            <w:r w:rsidRPr="00191812">
              <w:rPr>
                <w:rFonts w:ascii="Times New Roman" w:eastAsia="Times New Roman" w:hAnsi="Times New Roman" w:cs="Times New Roman"/>
                <w:sz w:val="20"/>
                <w:szCs w:val="20"/>
                <w:lang w:val="kk-KZ" w:eastAsia="ru-RU"/>
              </w:rPr>
              <w:t>Өте жақсы</w:t>
            </w:r>
          </w:p>
        </w:tc>
        <w:tc>
          <w:tcPr>
            <w:tcW w:w="7939" w:type="dxa"/>
            <w:gridSpan w:val="6"/>
            <w:vMerge/>
          </w:tcPr>
          <w:p w14:paraId="46911D90" w14:textId="77777777" w:rsidR="00191812" w:rsidRPr="00191812" w:rsidRDefault="00191812" w:rsidP="00191812">
            <w:pPr>
              <w:spacing w:after="0" w:line="240" w:lineRule="auto"/>
              <w:jc w:val="both"/>
              <w:rPr>
                <w:rFonts w:ascii="Times New Roman" w:eastAsia="Times New Roman" w:hAnsi="Times New Roman" w:cs="Times New Roman"/>
                <w:sz w:val="20"/>
                <w:szCs w:val="20"/>
                <w:highlight w:val="green"/>
                <w:lang w:val="ru-RU" w:eastAsia="ru-RU"/>
              </w:rPr>
            </w:pPr>
          </w:p>
        </w:tc>
      </w:tr>
      <w:tr w:rsidR="00191812" w:rsidRPr="00191812" w14:paraId="6D0D40EC"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359"/>
        </w:trPr>
        <w:tc>
          <w:tcPr>
            <w:tcW w:w="829" w:type="dxa"/>
            <w:gridSpan w:val="2"/>
            <w:tcBorders>
              <w:left w:val="single" w:sz="4" w:space="0" w:color="000000" w:themeColor="text1"/>
              <w:right w:val="single" w:sz="4" w:space="0" w:color="000000" w:themeColor="text1"/>
            </w:tcBorders>
          </w:tcPr>
          <w:p w14:paraId="41A2F4EF"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val="ru-RU" w:eastAsia="ru-RU"/>
              </w:rPr>
              <w:t>90-94</w:t>
            </w:r>
          </w:p>
        </w:tc>
        <w:tc>
          <w:tcPr>
            <w:tcW w:w="2126" w:type="dxa"/>
            <w:gridSpan w:val="3"/>
            <w:vMerge/>
          </w:tcPr>
          <w:p w14:paraId="239B460C"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p>
        </w:tc>
        <w:tc>
          <w:tcPr>
            <w:tcW w:w="7939" w:type="dxa"/>
            <w:gridSpan w:val="6"/>
            <w:vMerge/>
          </w:tcPr>
          <w:p w14:paraId="16DB104E" w14:textId="77777777" w:rsidR="00191812" w:rsidRPr="00191812" w:rsidRDefault="00191812" w:rsidP="00191812">
            <w:pPr>
              <w:spacing w:after="0" w:line="240" w:lineRule="auto"/>
              <w:jc w:val="both"/>
              <w:rPr>
                <w:rFonts w:ascii="Times New Roman" w:eastAsia="Times New Roman" w:hAnsi="Times New Roman" w:cs="Times New Roman"/>
                <w:sz w:val="20"/>
                <w:szCs w:val="20"/>
                <w:highlight w:val="green"/>
                <w:lang w:val="ru-RU" w:eastAsia="ru-RU"/>
              </w:rPr>
            </w:pPr>
          </w:p>
        </w:tc>
      </w:tr>
      <w:tr w:rsidR="00191812" w:rsidRPr="00191812" w14:paraId="502DEEF9"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973"/>
        </w:trPr>
        <w:tc>
          <w:tcPr>
            <w:tcW w:w="829" w:type="dxa"/>
            <w:gridSpan w:val="2"/>
            <w:tcBorders>
              <w:left w:val="single" w:sz="4" w:space="0" w:color="000000" w:themeColor="text1"/>
              <w:right w:val="single" w:sz="4" w:space="0" w:color="000000" w:themeColor="text1"/>
            </w:tcBorders>
          </w:tcPr>
          <w:p w14:paraId="30808D9B"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val="ru-RU" w:eastAsia="ru-RU"/>
              </w:rPr>
              <w:t>85-89</w:t>
            </w:r>
          </w:p>
        </w:tc>
        <w:tc>
          <w:tcPr>
            <w:tcW w:w="2126" w:type="dxa"/>
            <w:gridSpan w:val="3"/>
            <w:vMerge w:val="restart"/>
            <w:tcBorders>
              <w:left w:val="single" w:sz="4" w:space="0" w:color="000000" w:themeColor="text1"/>
              <w:right w:val="single" w:sz="4" w:space="0" w:color="000000" w:themeColor="text1"/>
            </w:tcBorders>
          </w:tcPr>
          <w:p w14:paraId="4EC52E20"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kk-KZ" w:eastAsia="ru-RU"/>
              </w:rPr>
            </w:pPr>
            <w:r w:rsidRPr="00191812">
              <w:rPr>
                <w:rFonts w:ascii="Times New Roman" w:eastAsia="Times New Roman" w:hAnsi="Times New Roman" w:cs="Times New Roman"/>
                <w:sz w:val="20"/>
                <w:szCs w:val="20"/>
                <w:lang w:val="kk-KZ" w:eastAsia="ru-RU"/>
              </w:rPr>
              <w:t xml:space="preserve">Жақсы </w:t>
            </w:r>
          </w:p>
        </w:tc>
        <w:tc>
          <w:tcPr>
            <w:tcW w:w="7939" w:type="dxa"/>
            <w:gridSpan w:val="6"/>
            <w:vMerge/>
          </w:tcPr>
          <w:p w14:paraId="7D877204"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ru-RU" w:eastAsia="ru-RU"/>
              </w:rPr>
            </w:pPr>
          </w:p>
        </w:tc>
      </w:tr>
      <w:tr w:rsidR="00191812" w:rsidRPr="0042438C" w14:paraId="6B05B1F3"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215"/>
        </w:trPr>
        <w:tc>
          <w:tcPr>
            <w:tcW w:w="829" w:type="dxa"/>
            <w:gridSpan w:val="2"/>
            <w:tcBorders>
              <w:left w:val="single" w:sz="4" w:space="0" w:color="000000" w:themeColor="text1"/>
              <w:right w:val="single" w:sz="4" w:space="0" w:color="000000" w:themeColor="text1"/>
            </w:tcBorders>
          </w:tcPr>
          <w:p w14:paraId="0D35B97A"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val="ru-RU" w:eastAsia="ru-RU"/>
              </w:rPr>
              <w:lastRenderedPageBreak/>
              <w:t>80-84</w:t>
            </w:r>
          </w:p>
        </w:tc>
        <w:tc>
          <w:tcPr>
            <w:tcW w:w="2126" w:type="dxa"/>
            <w:gridSpan w:val="3"/>
            <w:vMerge/>
          </w:tcPr>
          <w:p w14:paraId="611929D3"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p>
        </w:tc>
        <w:tc>
          <w:tcPr>
            <w:tcW w:w="3140" w:type="dxa"/>
            <w:gridSpan w:val="2"/>
            <w:tcBorders>
              <w:left w:val="single" w:sz="4" w:space="0" w:color="000000" w:themeColor="text1"/>
              <w:right w:val="single" w:sz="4" w:space="0" w:color="000000" w:themeColor="text1"/>
            </w:tcBorders>
            <w:shd w:val="clear" w:color="auto" w:fill="auto"/>
          </w:tcPr>
          <w:p w14:paraId="1D667FD0" w14:textId="77777777" w:rsidR="00191812" w:rsidRPr="00191812" w:rsidRDefault="00191812" w:rsidP="00191812">
            <w:pPr>
              <w:spacing w:after="0" w:line="240" w:lineRule="auto"/>
              <w:jc w:val="both"/>
              <w:rPr>
                <w:rFonts w:ascii="Times New Roman" w:eastAsia="Times New Roman" w:hAnsi="Times New Roman" w:cs="Times New Roman"/>
                <w:b/>
                <w:sz w:val="20"/>
                <w:szCs w:val="20"/>
                <w:lang w:val="kk-KZ" w:eastAsia="ru-RU"/>
              </w:rPr>
            </w:pPr>
            <w:r w:rsidRPr="00191812">
              <w:rPr>
                <w:rFonts w:ascii="Times New Roman" w:eastAsia="Times New Roman" w:hAnsi="Times New Roman" w:cs="Times New Roman"/>
                <w:b/>
                <w:sz w:val="20"/>
                <w:szCs w:val="20"/>
                <w:lang w:val="ru-RU" w:eastAsia="ru-RU"/>
              </w:rPr>
              <w:t>Форматив</w:t>
            </w:r>
            <w:r w:rsidRPr="00191812">
              <w:rPr>
                <w:rFonts w:ascii="Times New Roman" w:eastAsia="Times New Roman" w:hAnsi="Times New Roman" w:cs="Times New Roman"/>
                <w:b/>
                <w:sz w:val="20"/>
                <w:szCs w:val="20"/>
                <w:lang w:val="kk-KZ" w:eastAsia="ru-RU"/>
              </w:rPr>
              <w:t>ті жәнежиынтық бағалау</w:t>
            </w:r>
          </w:p>
          <w:p w14:paraId="00420138"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kk-KZ" w:eastAsia="ru-RU"/>
              </w:rPr>
            </w:pPr>
            <w:r w:rsidRPr="00191812">
              <w:rPr>
                <w:rFonts w:ascii="Times New Roman" w:eastAsia="Times New Roman" w:hAnsi="Times New Roman" w:cs="Times New Roman"/>
                <w:sz w:val="20"/>
                <w:szCs w:val="20"/>
                <w:lang w:val="kk-KZ" w:eastAsia="ru-RU"/>
              </w:rPr>
              <w:t>Оқытушы бағалаудың өз түрлерін енгізеді немесе ұсынылған нұсқаны қолданады</w:t>
            </w:r>
          </w:p>
        </w:tc>
        <w:tc>
          <w:tcPr>
            <w:tcW w:w="4799" w:type="dxa"/>
            <w:gridSpan w:val="4"/>
            <w:tcBorders>
              <w:left w:val="single" w:sz="4" w:space="0" w:color="000000" w:themeColor="text1"/>
              <w:right w:val="single" w:sz="4" w:space="0" w:color="000000" w:themeColor="text1"/>
            </w:tcBorders>
            <w:shd w:val="clear" w:color="auto" w:fill="auto"/>
          </w:tcPr>
          <w:p w14:paraId="7F356CB9" w14:textId="77777777" w:rsidR="00191812" w:rsidRPr="00191812" w:rsidRDefault="00191812" w:rsidP="00191812">
            <w:pPr>
              <w:spacing w:after="0" w:line="240" w:lineRule="auto"/>
              <w:rPr>
                <w:rFonts w:ascii="Times New Roman" w:eastAsia="Times New Roman" w:hAnsi="Times New Roman" w:cs="Times New Roman"/>
                <w:sz w:val="20"/>
                <w:szCs w:val="20"/>
                <w:lang w:val="kk-KZ" w:eastAsia="ru-RU"/>
              </w:rPr>
            </w:pPr>
            <w:r w:rsidRPr="00191812">
              <w:rPr>
                <w:rFonts w:ascii="Times New Roman" w:eastAsia="Times New Roman" w:hAnsi="Times New Roman" w:cs="Times New Roman"/>
                <w:b/>
                <w:bCs/>
                <w:sz w:val="20"/>
                <w:szCs w:val="20"/>
                <w:lang w:val="kk-KZ" w:eastAsia="ru-RU"/>
              </w:rPr>
              <w:t>% мәндегі баллдар</w:t>
            </w:r>
            <w:r w:rsidRPr="00191812">
              <w:rPr>
                <w:rFonts w:ascii="Times New Roman" w:eastAsia="Times New Roman" w:hAnsi="Times New Roman" w:cs="Times New Roman"/>
                <w:sz w:val="20"/>
                <w:szCs w:val="20"/>
                <w:lang w:val="kk-KZ" w:eastAsia="ru-RU"/>
              </w:rPr>
              <w:t>Оқытушы өзінің баллдарға бөлуін күнтізбеге (кестеге) сәйкес пункттерге енгізеді.</w:t>
            </w:r>
          </w:p>
          <w:p w14:paraId="3F98FBEE" w14:textId="77777777" w:rsidR="00191812" w:rsidRPr="00191812" w:rsidRDefault="00191812" w:rsidP="00191812">
            <w:pPr>
              <w:spacing w:after="0" w:line="240" w:lineRule="auto"/>
              <w:rPr>
                <w:rFonts w:ascii="Times New Roman" w:eastAsia="Times New Roman" w:hAnsi="Times New Roman" w:cs="Times New Roman"/>
                <w:sz w:val="20"/>
                <w:szCs w:val="20"/>
                <w:u w:val="single"/>
                <w:lang w:val="kk-KZ" w:eastAsia="ru-RU"/>
              </w:rPr>
            </w:pPr>
            <w:r w:rsidRPr="00191812">
              <w:rPr>
                <w:rFonts w:ascii="Times New Roman" w:eastAsia="Times New Roman" w:hAnsi="Times New Roman" w:cs="Times New Roman"/>
                <w:sz w:val="20"/>
                <w:szCs w:val="20"/>
                <w:u w:val="single"/>
                <w:lang w:val="kk-KZ" w:eastAsia="ru-RU"/>
              </w:rPr>
              <w:t>Емтихан және пән бойынша қорытынды балл өзгермейді.</w:t>
            </w:r>
          </w:p>
        </w:tc>
      </w:tr>
      <w:tr w:rsidR="00191812" w:rsidRPr="00191812" w14:paraId="7574CAF9"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135"/>
        </w:trPr>
        <w:tc>
          <w:tcPr>
            <w:tcW w:w="829" w:type="dxa"/>
            <w:gridSpan w:val="2"/>
            <w:tcBorders>
              <w:left w:val="single" w:sz="4" w:space="0" w:color="000000" w:themeColor="text1"/>
              <w:right w:val="single" w:sz="4" w:space="0" w:color="000000" w:themeColor="text1"/>
            </w:tcBorders>
          </w:tcPr>
          <w:p w14:paraId="5488A4F9"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val="ru-RU" w:eastAsia="ru-RU"/>
              </w:rPr>
              <w:t>75-79</w:t>
            </w:r>
          </w:p>
        </w:tc>
        <w:tc>
          <w:tcPr>
            <w:tcW w:w="2126" w:type="dxa"/>
            <w:gridSpan w:val="3"/>
            <w:vMerge/>
          </w:tcPr>
          <w:p w14:paraId="192DBB4D"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p>
        </w:tc>
        <w:tc>
          <w:tcPr>
            <w:tcW w:w="3140" w:type="dxa"/>
            <w:gridSpan w:val="2"/>
            <w:tcBorders>
              <w:left w:val="single" w:sz="4" w:space="0" w:color="000000" w:themeColor="text1"/>
              <w:right w:val="single" w:sz="4" w:space="0" w:color="000000" w:themeColor="text1"/>
            </w:tcBorders>
          </w:tcPr>
          <w:p w14:paraId="0A774075"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ru-RU" w:eastAsia="ru-RU"/>
              </w:rPr>
            </w:pPr>
            <w:proofErr w:type="spellStart"/>
            <w:r w:rsidRPr="00191812">
              <w:rPr>
                <w:rFonts w:ascii="Times New Roman" w:eastAsia="Times New Roman" w:hAnsi="Times New Roman" w:cs="Times New Roman"/>
                <w:sz w:val="20"/>
                <w:szCs w:val="20"/>
                <w:lang w:val="ru-RU" w:eastAsia="ru-RU"/>
              </w:rPr>
              <w:t>Дәрістердегі</w:t>
            </w:r>
            <w:proofErr w:type="spellEnd"/>
            <w:r w:rsidRPr="00191812">
              <w:rPr>
                <w:rFonts w:ascii="Times New Roman" w:eastAsia="Times New Roman" w:hAnsi="Times New Roman" w:cs="Times New Roman"/>
                <w:sz w:val="20"/>
                <w:szCs w:val="20"/>
                <w:lang w:val="ru-RU" w:eastAsia="ru-RU"/>
              </w:rPr>
              <w:t xml:space="preserve"> </w:t>
            </w:r>
            <w:proofErr w:type="spellStart"/>
            <w:r w:rsidRPr="00191812">
              <w:rPr>
                <w:rFonts w:ascii="Times New Roman" w:eastAsia="Times New Roman" w:hAnsi="Times New Roman" w:cs="Times New Roman"/>
                <w:sz w:val="20"/>
                <w:szCs w:val="20"/>
                <w:lang w:val="ru-RU" w:eastAsia="ru-RU"/>
              </w:rPr>
              <w:t>белсенділік</w:t>
            </w:r>
            <w:proofErr w:type="spellEnd"/>
          </w:p>
        </w:tc>
        <w:tc>
          <w:tcPr>
            <w:tcW w:w="4799" w:type="dxa"/>
            <w:gridSpan w:val="4"/>
            <w:tcBorders>
              <w:left w:val="single" w:sz="4" w:space="0" w:color="000000" w:themeColor="text1"/>
              <w:right w:val="single" w:sz="4" w:space="0" w:color="000000" w:themeColor="text1"/>
            </w:tcBorders>
          </w:tcPr>
          <w:p w14:paraId="1BF086EC"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ru-RU" w:eastAsia="ru-RU"/>
              </w:rPr>
            </w:pPr>
            <w:r w:rsidRPr="00191812">
              <w:rPr>
                <w:rFonts w:ascii="Times New Roman" w:eastAsia="Times New Roman" w:hAnsi="Times New Roman" w:cs="Times New Roman"/>
                <w:sz w:val="20"/>
                <w:szCs w:val="20"/>
                <w:lang w:val="ru-RU" w:eastAsia="ru-RU"/>
              </w:rPr>
              <w:t>5</w:t>
            </w:r>
          </w:p>
        </w:tc>
      </w:tr>
      <w:tr w:rsidR="00191812" w:rsidRPr="00191812" w14:paraId="6D93FA95"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51"/>
        </w:trPr>
        <w:tc>
          <w:tcPr>
            <w:tcW w:w="829" w:type="dxa"/>
            <w:gridSpan w:val="2"/>
            <w:tcBorders>
              <w:left w:val="single" w:sz="4" w:space="0" w:color="000000" w:themeColor="text1"/>
              <w:right w:val="single" w:sz="4" w:space="0" w:color="000000" w:themeColor="text1"/>
            </w:tcBorders>
          </w:tcPr>
          <w:p w14:paraId="1C9B97FD"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val="ru-RU" w:eastAsia="ru-RU"/>
              </w:rPr>
              <w:t>70-74</w:t>
            </w:r>
          </w:p>
        </w:tc>
        <w:tc>
          <w:tcPr>
            <w:tcW w:w="2126" w:type="dxa"/>
            <w:gridSpan w:val="3"/>
            <w:vMerge/>
          </w:tcPr>
          <w:p w14:paraId="18227D2F"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p>
        </w:tc>
        <w:tc>
          <w:tcPr>
            <w:tcW w:w="3140" w:type="dxa"/>
            <w:gridSpan w:val="2"/>
            <w:tcBorders>
              <w:left w:val="single" w:sz="4" w:space="0" w:color="000000" w:themeColor="text1"/>
              <w:right w:val="single" w:sz="4" w:space="0" w:color="000000" w:themeColor="text1"/>
            </w:tcBorders>
          </w:tcPr>
          <w:p w14:paraId="7E29375B"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kk-KZ" w:eastAsia="ru-RU"/>
              </w:rPr>
            </w:pPr>
            <w:proofErr w:type="spellStart"/>
            <w:r w:rsidRPr="00191812">
              <w:rPr>
                <w:rFonts w:ascii="Times New Roman" w:eastAsia="Times New Roman" w:hAnsi="Times New Roman" w:cs="Times New Roman"/>
                <w:sz w:val="20"/>
                <w:szCs w:val="20"/>
                <w:lang w:val="ru-RU" w:eastAsia="ru-RU"/>
              </w:rPr>
              <w:t>Практикалық</w:t>
            </w:r>
            <w:proofErr w:type="spellEnd"/>
            <w:r w:rsidRPr="00191812">
              <w:rPr>
                <w:rFonts w:ascii="Times New Roman" w:eastAsia="Times New Roman" w:hAnsi="Times New Roman" w:cs="Times New Roman"/>
                <w:sz w:val="20"/>
                <w:szCs w:val="20"/>
                <w:lang w:val="ru-RU" w:eastAsia="ru-RU"/>
              </w:rPr>
              <w:t xml:space="preserve"> </w:t>
            </w:r>
            <w:proofErr w:type="spellStart"/>
            <w:r w:rsidRPr="00191812">
              <w:rPr>
                <w:rFonts w:ascii="Times New Roman" w:eastAsia="Times New Roman" w:hAnsi="Times New Roman" w:cs="Times New Roman"/>
                <w:sz w:val="20"/>
                <w:szCs w:val="20"/>
                <w:lang w:val="ru-RU" w:eastAsia="ru-RU"/>
              </w:rPr>
              <w:t>сабақтарда</w:t>
            </w:r>
            <w:proofErr w:type="spellEnd"/>
            <w:r w:rsidRPr="00191812">
              <w:rPr>
                <w:rFonts w:ascii="Times New Roman" w:eastAsia="Times New Roman" w:hAnsi="Times New Roman" w:cs="Times New Roman"/>
                <w:sz w:val="20"/>
                <w:szCs w:val="20"/>
                <w:lang w:val="ru-RU" w:eastAsia="ru-RU"/>
              </w:rPr>
              <w:t xml:space="preserve"> </w:t>
            </w:r>
            <w:proofErr w:type="spellStart"/>
            <w:r w:rsidRPr="00191812">
              <w:rPr>
                <w:rFonts w:ascii="Times New Roman" w:eastAsia="Times New Roman" w:hAnsi="Times New Roman" w:cs="Times New Roman"/>
                <w:sz w:val="20"/>
                <w:szCs w:val="20"/>
                <w:lang w:val="ru-RU" w:eastAsia="ru-RU"/>
              </w:rPr>
              <w:t>жұмыс</w:t>
            </w:r>
            <w:proofErr w:type="spellEnd"/>
            <w:r w:rsidRPr="00191812">
              <w:rPr>
                <w:rFonts w:ascii="Times New Roman" w:eastAsia="Times New Roman" w:hAnsi="Times New Roman" w:cs="Times New Roman"/>
                <w:sz w:val="20"/>
                <w:szCs w:val="20"/>
                <w:lang w:val="ru-RU" w:eastAsia="ru-RU"/>
              </w:rPr>
              <w:t xml:space="preserve"> </w:t>
            </w:r>
            <w:proofErr w:type="spellStart"/>
            <w:r w:rsidRPr="00191812">
              <w:rPr>
                <w:rFonts w:ascii="Times New Roman" w:eastAsia="Times New Roman" w:hAnsi="Times New Roman" w:cs="Times New Roman"/>
                <w:sz w:val="20"/>
                <w:szCs w:val="20"/>
                <w:lang w:val="ru-RU" w:eastAsia="ru-RU"/>
              </w:rPr>
              <w:t>істеу</w:t>
            </w:r>
            <w:proofErr w:type="spellEnd"/>
            <w:r w:rsidRPr="00191812">
              <w:rPr>
                <w:rFonts w:ascii="Times New Roman" w:eastAsia="Times New Roman" w:hAnsi="Times New Roman" w:cs="Times New Roman"/>
                <w:sz w:val="20"/>
                <w:szCs w:val="20"/>
                <w:lang w:val="kk-KZ" w:eastAsia="ru-RU"/>
              </w:rPr>
              <w:t>і</w:t>
            </w:r>
          </w:p>
        </w:tc>
        <w:tc>
          <w:tcPr>
            <w:tcW w:w="4799" w:type="dxa"/>
            <w:gridSpan w:val="4"/>
            <w:tcBorders>
              <w:left w:val="single" w:sz="4" w:space="0" w:color="000000" w:themeColor="text1"/>
              <w:right w:val="single" w:sz="4" w:space="0" w:color="000000" w:themeColor="text1"/>
            </w:tcBorders>
          </w:tcPr>
          <w:p w14:paraId="0E3DA29C"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kk-KZ" w:eastAsia="ru-RU"/>
              </w:rPr>
            </w:pPr>
            <w:r w:rsidRPr="00191812">
              <w:rPr>
                <w:rFonts w:ascii="Times New Roman" w:eastAsia="Times New Roman" w:hAnsi="Times New Roman" w:cs="Times New Roman"/>
                <w:sz w:val="20"/>
                <w:szCs w:val="20"/>
                <w:lang w:val="kk-KZ" w:eastAsia="ru-RU"/>
              </w:rPr>
              <w:t>20</w:t>
            </w:r>
          </w:p>
        </w:tc>
      </w:tr>
      <w:tr w:rsidR="00191812" w:rsidRPr="00191812" w14:paraId="6856B8A7"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181"/>
        </w:trPr>
        <w:tc>
          <w:tcPr>
            <w:tcW w:w="829" w:type="dxa"/>
            <w:gridSpan w:val="2"/>
            <w:tcBorders>
              <w:left w:val="single" w:sz="4" w:space="0" w:color="000000" w:themeColor="text1"/>
              <w:right w:val="single" w:sz="4" w:space="0" w:color="000000" w:themeColor="text1"/>
            </w:tcBorders>
          </w:tcPr>
          <w:p w14:paraId="61012402"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val="ru-RU" w:eastAsia="ru-RU"/>
              </w:rPr>
              <w:t>65-69</w:t>
            </w:r>
          </w:p>
        </w:tc>
        <w:tc>
          <w:tcPr>
            <w:tcW w:w="2126" w:type="dxa"/>
            <w:gridSpan w:val="3"/>
            <w:vMerge w:val="restart"/>
            <w:tcBorders>
              <w:left w:val="single" w:sz="4" w:space="0" w:color="000000" w:themeColor="text1"/>
              <w:right w:val="single" w:sz="4" w:space="0" w:color="000000" w:themeColor="text1"/>
            </w:tcBorders>
          </w:tcPr>
          <w:p w14:paraId="03CF4090"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kk-KZ" w:eastAsia="ru-RU"/>
              </w:rPr>
            </w:pPr>
            <w:r w:rsidRPr="00191812">
              <w:rPr>
                <w:rFonts w:ascii="Times New Roman" w:eastAsia="Times New Roman" w:hAnsi="Times New Roman" w:cs="Times New Roman"/>
                <w:sz w:val="20"/>
                <w:szCs w:val="20"/>
                <w:lang w:val="kk-KZ" w:eastAsia="ru-RU"/>
              </w:rPr>
              <w:t xml:space="preserve">Қанағаттанарлық </w:t>
            </w:r>
          </w:p>
        </w:tc>
        <w:tc>
          <w:tcPr>
            <w:tcW w:w="3140" w:type="dxa"/>
            <w:gridSpan w:val="2"/>
            <w:tcBorders>
              <w:left w:val="single" w:sz="4" w:space="0" w:color="000000" w:themeColor="text1"/>
              <w:right w:val="single" w:sz="4" w:space="0" w:color="000000" w:themeColor="text1"/>
            </w:tcBorders>
          </w:tcPr>
          <w:p w14:paraId="40EC9400"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ru-RU" w:eastAsia="ru-RU"/>
              </w:rPr>
            </w:pPr>
            <w:r w:rsidRPr="00191812">
              <w:rPr>
                <w:rFonts w:ascii="Times New Roman" w:eastAsia="Times New Roman" w:hAnsi="Times New Roman" w:cs="Times New Roman"/>
                <w:sz w:val="20"/>
                <w:szCs w:val="20"/>
                <w:lang w:val="kk-KZ" w:eastAsia="ru-RU"/>
              </w:rPr>
              <w:t>Өзіндік жұмысы</w:t>
            </w:r>
          </w:p>
        </w:tc>
        <w:tc>
          <w:tcPr>
            <w:tcW w:w="4799" w:type="dxa"/>
            <w:gridSpan w:val="4"/>
            <w:tcBorders>
              <w:left w:val="single" w:sz="4" w:space="0" w:color="000000" w:themeColor="text1"/>
              <w:right w:val="single" w:sz="4" w:space="0" w:color="000000" w:themeColor="text1"/>
            </w:tcBorders>
          </w:tcPr>
          <w:p w14:paraId="4EF6ACF9"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kk-KZ" w:eastAsia="ru-RU"/>
              </w:rPr>
            </w:pPr>
            <w:r w:rsidRPr="00191812">
              <w:rPr>
                <w:rFonts w:ascii="Times New Roman" w:eastAsia="Times New Roman" w:hAnsi="Times New Roman" w:cs="Times New Roman"/>
                <w:sz w:val="20"/>
                <w:szCs w:val="20"/>
                <w:lang w:val="ru-RU" w:eastAsia="ru-RU"/>
              </w:rPr>
              <w:t>2</w:t>
            </w:r>
            <w:r w:rsidRPr="00191812">
              <w:rPr>
                <w:rFonts w:ascii="Times New Roman" w:eastAsia="Times New Roman" w:hAnsi="Times New Roman" w:cs="Times New Roman"/>
                <w:sz w:val="20"/>
                <w:szCs w:val="20"/>
                <w:lang w:val="kk-KZ" w:eastAsia="ru-RU"/>
              </w:rPr>
              <w:t>5</w:t>
            </w:r>
          </w:p>
        </w:tc>
      </w:tr>
      <w:tr w:rsidR="00191812" w:rsidRPr="00191812" w14:paraId="3539C171"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87"/>
        </w:trPr>
        <w:tc>
          <w:tcPr>
            <w:tcW w:w="829" w:type="dxa"/>
            <w:gridSpan w:val="2"/>
            <w:tcBorders>
              <w:left w:val="single" w:sz="4" w:space="0" w:color="000000" w:themeColor="text1"/>
              <w:right w:val="single" w:sz="4" w:space="0" w:color="000000" w:themeColor="text1"/>
            </w:tcBorders>
          </w:tcPr>
          <w:p w14:paraId="61F6C398"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val="ru-RU" w:eastAsia="ru-RU"/>
              </w:rPr>
              <w:t>60-64</w:t>
            </w:r>
          </w:p>
        </w:tc>
        <w:tc>
          <w:tcPr>
            <w:tcW w:w="2126" w:type="dxa"/>
            <w:gridSpan w:val="3"/>
            <w:vMerge/>
            <w:tcBorders>
              <w:left w:val="single" w:sz="4" w:space="0" w:color="000000" w:themeColor="text1"/>
              <w:right w:val="single" w:sz="4" w:space="0" w:color="000000" w:themeColor="text1"/>
            </w:tcBorders>
          </w:tcPr>
          <w:p w14:paraId="52BA91C2"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p>
        </w:tc>
        <w:tc>
          <w:tcPr>
            <w:tcW w:w="3140" w:type="dxa"/>
            <w:gridSpan w:val="2"/>
            <w:tcBorders>
              <w:left w:val="single" w:sz="4" w:space="0" w:color="000000" w:themeColor="text1"/>
              <w:right w:val="single" w:sz="4" w:space="0" w:color="000000" w:themeColor="text1"/>
            </w:tcBorders>
          </w:tcPr>
          <w:p w14:paraId="5A769CC3"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kk-KZ" w:eastAsia="ru-RU"/>
              </w:rPr>
            </w:pPr>
            <w:proofErr w:type="spellStart"/>
            <w:r w:rsidRPr="00191812">
              <w:rPr>
                <w:rFonts w:ascii="Times New Roman" w:eastAsia="Times New Roman" w:hAnsi="Times New Roman" w:cs="Times New Roman"/>
                <w:sz w:val="20"/>
                <w:szCs w:val="20"/>
                <w:lang w:val="ru-RU" w:eastAsia="ru-RU"/>
              </w:rPr>
              <w:t>Жобалық</w:t>
            </w:r>
            <w:proofErr w:type="spellEnd"/>
            <w:r w:rsidRPr="00191812">
              <w:rPr>
                <w:rFonts w:ascii="Times New Roman" w:eastAsia="Times New Roman" w:hAnsi="Times New Roman" w:cs="Times New Roman"/>
                <w:sz w:val="20"/>
                <w:szCs w:val="20"/>
                <w:lang w:val="ru-RU" w:eastAsia="ru-RU"/>
              </w:rPr>
              <w:t xml:space="preserve"> </w:t>
            </w:r>
            <w:proofErr w:type="spellStart"/>
            <w:r w:rsidRPr="00191812">
              <w:rPr>
                <w:rFonts w:ascii="Times New Roman" w:eastAsia="Times New Roman" w:hAnsi="Times New Roman" w:cs="Times New Roman"/>
                <w:sz w:val="20"/>
                <w:szCs w:val="20"/>
                <w:lang w:val="ru-RU" w:eastAsia="ru-RU"/>
              </w:rPr>
              <w:t>және</w:t>
            </w:r>
            <w:proofErr w:type="spellEnd"/>
            <w:r w:rsidRPr="00191812">
              <w:rPr>
                <w:rFonts w:ascii="Times New Roman" w:eastAsia="Times New Roman" w:hAnsi="Times New Roman" w:cs="Times New Roman"/>
                <w:sz w:val="20"/>
                <w:szCs w:val="20"/>
                <w:lang w:val="ru-RU" w:eastAsia="ru-RU"/>
              </w:rPr>
              <w:t xml:space="preserve"> </w:t>
            </w:r>
            <w:proofErr w:type="spellStart"/>
            <w:r w:rsidRPr="00191812">
              <w:rPr>
                <w:rFonts w:ascii="Times New Roman" w:eastAsia="Times New Roman" w:hAnsi="Times New Roman" w:cs="Times New Roman"/>
                <w:sz w:val="20"/>
                <w:szCs w:val="20"/>
                <w:lang w:val="ru-RU" w:eastAsia="ru-RU"/>
              </w:rPr>
              <w:t>шығармашылық</w:t>
            </w:r>
            <w:proofErr w:type="spellEnd"/>
            <w:r w:rsidRPr="00191812">
              <w:rPr>
                <w:rFonts w:ascii="Times New Roman" w:eastAsia="Times New Roman" w:hAnsi="Times New Roman" w:cs="Times New Roman"/>
                <w:sz w:val="20"/>
                <w:szCs w:val="20"/>
                <w:lang w:val="ru-RU" w:eastAsia="ru-RU"/>
              </w:rPr>
              <w:t xml:space="preserve"> </w:t>
            </w:r>
            <w:proofErr w:type="spellStart"/>
            <w:r w:rsidRPr="00191812">
              <w:rPr>
                <w:rFonts w:ascii="Times New Roman" w:eastAsia="Times New Roman" w:hAnsi="Times New Roman" w:cs="Times New Roman"/>
                <w:sz w:val="20"/>
                <w:szCs w:val="20"/>
                <w:lang w:val="ru-RU" w:eastAsia="ru-RU"/>
              </w:rPr>
              <w:t>қызмет</w:t>
            </w:r>
            <w:proofErr w:type="spellEnd"/>
            <w:r w:rsidRPr="00191812">
              <w:rPr>
                <w:rFonts w:ascii="Times New Roman" w:eastAsia="Times New Roman" w:hAnsi="Times New Roman" w:cs="Times New Roman"/>
                <w:sz w:val="20"/>
                <w:szCs w:val="20"/>
                <w:lang w:val="kk-KZ" w:eastAsia="ru-RU"/>
              </w:rPr>
              <w:t>і</w:t>
            </w:r>
          </w:p>
        </w:tc>
        <w:tc>
          <w:tcPr>
            <w:tcW w:w="4799" w:type="dxa"/>
            <w:gridSpan w:val="4"/>
            <w:tcBorders>
              <w:left w:val="single" w:sz="4" w:space="0" w:color="000000" w:themeColor="text1"/>
              <w:right w:val="single" w:sz="4" w:space="0" w:color="000000" w:themeColor="text1"/>
            </w:tcBorders>
          </w:tcPr>
          <w:p w14:paraId="1368C427"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kk-KZ" w:eastAsia="ru-RU"/>
              </w:rPr>
            </w:pPr>
            <w:r w:rsidRPr="00191812">
              <w:rPr>
                <w:rFonts w:ascii="Times New Roman" w:eastAsia="Times New Roman" w:hAnsi="Times New Roman" w:cs="Times New Roman"/>
                <w:sz w:val="20"/>
                <w:szCs w:val="20"/>
                <w:lang w:val="kk-KZ" w:eastAsia="ru-RU"/>
              </w:rPr>
              <w:t>10</w:t>
            </w:r>
          </w:p>
        </w:tc>
      </w:tr>
      <w:tr w:rsidR="00191812" w:rsidRPr="00191812" w14:paraId="7D4BD296"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250"/>
        </w:trPr>
        <w:tc>
          <w:tcPr>
            <w:tcW w:w="829" w:type="dxa"/>
            <w:gridSpan w:val="2"/>
            <w:tcBorders>
              <w:left w:val="single" w:sz="4" w:space="0" w:color="000000" w:themeColor="text1"/>
              <w:bottom w:val="single" w:sz="4" w:space="0" w:color="auto"/>
              <w:right w:val="single" w:sz="4" w:space="0" w:color="000000" w:themeColor="text1"/>
            </w:tcBorders>
          </w:tcPr>
          <w:p w14:paraId="03BEEB83"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val="ru-RU" w:eastAsia="ru-RU"/>
              </w:rPr>
              <w:t>55-59</w:t>
            </w:r>
          </w:p>
        </w:tc>
        <w:tc>
          <w:tcPr>
            <w:tcW w:w="2126" w:type="dxa"/>
            <w:gridSpan w:val="3"/>
            <w:vMerge/>
            <w:tcBorders>
              <w:left w:val="single" w:sz="4" w:space="0" w:color="000000" w:themeColor="text1"/>
              <w:right w:val="single" w:sz="4" w:space="0" w:color="000000" w:themeColor="text1"/>
            </w:tcBorders>
          </w:tcPr>
          <w:p w14:paraId="4E5DC3CD"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kk-KZ" w:eastAsia="ru-RU"/>
              </w:rPr>
            </w:pPr>
          </w:p>
        </w:tc>
        <w:tc>
          <w:tcPr>
            <w:tcW w:w="3140" w:type="dxa"/>
            <w:gridSpan w:val="2"/>
            <w:tcBorders>
              <w:left w:val="single" w:sz="4" w:space="0" w:color="000000" w:themeColor="text1"/>
              <w:bottom w:val="single" w:sz="4" w:space="0" w:color="auto"/>
              <w:right w:val="single" w:sz="4" w:space="0" w:color="000000" w:themeColor="text1"/>
            </w:tcBorders>
          </w:tcPr>
          <w:p w14:paraId="7E2D66B0"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ru-RU" w:eastAsia="ru-RU"/>
              </w:rPr>
            </w:pPr>
            <w:r w:rsidRPr="00191812">
              <w:rPr>
                <w:rFonts w:ascii="Times New Roman" w:eastAsia="Times New Roman" w:hAnsi="Times New Roman" w:cs="Times New Roman"/>
                <w:sz w:val="20"/>
                <w:szCs w:val="20"/>
                <w:lang w:val="kk-KZ" w:eastAsia="ru-RU"/>
              </w:rPr>
              <w:t xml:space="preserve">Қорытынды бақылау </w:t>
            </w:r>
            <w:r w:rsidRPr="00191812">
              <w:rPr>
                <w:rFonts w:ascii="Times New Roman" w:eastAsia="Times New Roman" w:hAnsi="Times New Roman" w:cs="Times New Roman"/>
                <w:sz w:val="20"/>
                <w:szCs w:val="20"/>
                <w:lang w:val="ru-RU" w:eastAsia="ru-RU"/>
              </w:rPr>
              <w:t>(</w:t>
            </w:r>
            <w:r w:rsidRPr="00191812">
              <w:rPr>
                <w:rFonts w:ascii="Times New Roman" w:eastAsia="Times New Roman" w:hAnsi="Times New Roman" w:cs="Times New Roman"/>
                <w:sz w:val="20"/>
                <w:szCs w:val="20"/>
                <w:lang w:val="kk-KZ" w:eastAsia="ru-RU"/>
              </w:rPr>
              <w:t>емтиха</w:t>
            </w:r>
            <w:r w:rsidRPr="00191812">
              <w:rPr>
                <w:rFonts w:ascii="Times New Roman" w:eastAsia="Times New Roman" w:hAnsi="Times New Roman" w:cs="Times New Roman"/>
                <w:sz w:val="20"/>
                <w:szCs w:val="20"/>
                <w:lang w:val="ru-RU" w:eastAsia="ru-RU"/>
              </w:rPr>
              <w:t>н)</w:t>
            </w:r>
          </w:p>
        </w:tc>
        <w:tc>
          <w:tcPr>
            <w:tcW w:w="4799" w:type="dxa"/>
            <w:gridSpan w:val="4"/>
            <w:tcBorders>
              <w:left w:val="single" w:sz="4" w:space="0" w:color="000000" w:themeColor="text1"/>
              <w:bottom w:val="single" w:sz="4" w:space="0" w:color="auto"/>
              <w:right w:val="single" w:sz="4" w:space="0" w:color="000000" w:themeColor="text1"/>
            </w:tcBorders>
          </w:tcPr>
          <w:p w14:paraId="2EC95843"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ru-RU" w:eastAsia="ru-RU"/>
              </w:rPr>
            </w:pPr>
            <w:r w:rsidRPr="00191812">
              <w:rPr>
                <w:rFonts w:ascii="Times New Roman" w:eastAsia="Times New Roman" w:hAnsi="Times New Roman" w:cs="Times New Roman"/>
                <w:sz w:val="20"/>
                <w:szCs w:val="20"/>
                <w:lang w:val="ru-RU" w:eastAsia="ru-RU"/>
              </w:rPr>
              <w:t>40</w:t>
            </w:r>
          </w:p>
        </w:tc>
      </w:tr>
      <w:tr w:rsidR="00191812" w:rsidRPr="00191812" w14:paraId="3B03BFF9"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146"/>
        </w:trPr>
        <w:tc>
          <w:tcPr>
            <w:tcW w:w="829" w:type="dxa"/>
            <w:gridSpan w:val="2"/>
            <w:tcBorders>
              <w:top w:val="single" w:sz="4" w:space="0" w:color="auto"/>
              <w:left w:val="single" w:sz="4" w:space="0" w:color="auto"/>
              <w:bottom w:val="single" w:sz="4" w:space="0" w:color="auto"/>
              <w:right w:val="single" w:sz="4" w:space="0" w:color="000000" w:themeColor="text1"/>
            </w:tcBorders>
          </w:tcPr>
          <w:p w14:paraId="60DAB2EF" w14:textId="77777777" w:rsidR="00191812" w:rsidRPr="00191812" w:rsidRDefault="00191812" w:rsidP="00191812">
            <w:pPr>
              <w:spacing w:after="0" w:line="240" w:lineRule="auto"/>
              <w:rPr>
                <w:rFonts w:ascii="Times New Roman" w:eastAsia="Times New Roman" w:hAnsi="Times New Roman" w:cs="Times New Roman"/>
                <w:sz w:val="20"/>
                <w:szCs w:val="20"/>
                <w:highlight w:val="green"/>
                <w:lang w:val="ru-RU" w:eastAsia="ru-RU"/>
              </w:rPr>
            </w:pPr>
            <w:r w:rsidRPr="00191812">
              <w:rPr>
                <w:rFonts w:ascii="Times New Roman" w:eastAsia="Times New Roman" w:hAnsi="Times New Roman" w:cs="Times New Roman"/>
                <w:sz w:val="20"/>
                <w:szCs w:val="20"/>
                <w:lang w:val="ru-RU" w:eastAsia="ru-RU"/>
              </w:rPr>
              <w:t>50-54</w:t>
            </w:r>
          </w:p>
        </w:tc>
        <w:tc>
          <w:tcPr>
            <w:tcW w:w="2126" w:type="dxa"/>
            <w:gridSpan w:val="3"/>
            <w:vMerge/>
            <w:tcBorders>
              <w:left w:val="single" w:sz="4" w:space="0" w:color="000000" w:themeColor="text1"/>
              <w:right w:val="single" w:sz="4" w:space="0" w:color="000000" w:themeColor="text1"/>
            </w:tcBorders>
          </w:tcPr>
          <w:p w14:paraId="410F7123" w14:textId="77777777" w:rsidR="00191812" w:rsidRPr="00191812" w:rsidRDefault="00191812" w:rsidP="00191812">
            <w:pPr>
              <w:spacing w:after="0" w:line="240" w:lineRule="auto"/>
              <w:rPr>
                <w:rFonts w:ascii="Times New Roman" w:eastAsia="Times New Roman" w:hAnsi="Times New Roman" w:cs="Times New Roman"/>
                <w:sz w:val="20"/>
                <w:szCs w:val="20"/>
                <w:highlight w:val="green"/>
                <w:lang w:val="ru-RU" w:eastAsia="ru-RU"/>
              </w:rPr>
            </w:pPr>
          </w:p>
        </w:tc>
        <w:tc>
          <w:tcPr>
            <w:tcW w:w="3140" w:type="dxa"/>
            <w:gridSpan w:val="2"/>
            <w:vMerge w:val="restart"/>
            <w:tcBorders>
              <w:top w:val="single" w:sz="4" w:space="0" w:color="auto"/>
              <w:left w:val="single" w:sz="4" w:space="0" w:color="000000" w:themeColor="text1"/>
              <w:right w:val="single" w:sz="4" w:space="0" w:color="auto"/>
            </w:tcBorders>
          </w:tcPr>
          <w:p w14:paraId="08741E4A" w14:textId="77777777" w:rsidR="00191812" w:rsidRPr="00191812" w:rsidRDefault="00191812" w:rsidP="00191812">
            <w:pPr>
              <w:spacing w:after="0" w:line="240" w:lineRule="auto"/>
              <w:rPr>
                <w:rFonts w:ascii="Times New Roman" w:eastAsia="Times New Roman" w:hAnsi="Times New Roman" w:cs="Times New Roman"/>
                <w:sz w:val="20"/>
                <w:szCs w:val="20"/>
                <w:lang w:val="ru-RU" w:eastAsia="ru-RU"/>
              </w:rPr>
            </w:pPr>
            <w:r w:rsidRPr="00191812">
              <w:rPr>
                <w:rFonts w:ascii="Times New Roman" w:eastAsia="Times New Roman" w:hAnsi="Times New Roman" w:cs="Times New Roman"/>
                <w:sz w:val="20"/>
                <w:szCs w:val="20"/>
                <w:lang w:val="kk-KZ" w:eastAsia="ru-RU"/>
              </w:rPr>
              <w:t>ЖИЫНТЫҒЫ</w:t>
            </w:r>
          </w:p>
        </w:tc>
        <w:tc>
          <w:tcPr>
            <w:tcW w:w="4799" w:type="dxa"/>
            <w:gridSpan w:val="4"/>
            <w:vMerge w:val="restart"/>
            <w:tcBorders>
              <w:top w:val="single" w:sz="4" w:space="0" w:color="auto"/>
              <w:left w:val="single" w:sz="4" w:space="0" w:color="auto"/>
              <w:right w:val="single" w:sz="4" w:space="0" w:color="auto"/>
            </w:tcBorders>
          </w:tcPr>
          <w:p w14:paraId="69BAB6CD" w14:textId="77777777" w:rsidR="00191812" w:rsidRPr="00191812" w:rsidRDefault="00191812" w:rsidP="00191812">
            <w:pPr>
              <w:spacing w:after="0" w:line="240" w:lineRule="auto"/>
              <w:rPr>
                <w:rFonts w:ascii="Times New Roman" w:eastAsia="Times New Roman" w:hAnsi="Times New Roman" w:cs="Times New Roman"/>
                <w:sz w:val="20"/>
                <w:szCs w:val="20"/>
                <w:lang w:val="ru-RU" w:eastAsia="ru-RU"/>
              </w:rPr>
            </w:pPr>
            <w:r w:rsidRPr="00191812">
              <w:rPr>
                <w:rFonts w:ascii="Times New Roman" w:eastAsia="Times New Roman" w:hAnsi="Times New Roman" w:cs="Times New Roman"/>
                <w:sz w:val="20"/>
                <w:szCs w:val="20"/>
                <w:lang w:val="ru-RU" w:eastAsia="ru-RU"/>
              </w:rPr>
              <w:t>100</w:t>
            </w:r>
          </w:p>
        </w:tc>
      </w:tr>
      <w:tr w:rsidR="00191812" w:rsidRPr="00191812" w14:paraId="771D8E83"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146"/>
        </w:trPr>
        <w:tc>
          <w:tcPr>
            <w:tcW w:w="829" w:type="dxa"/>
            <w:gridSpan w:val="2"/>
            <w:tcBorders>
              <w:top w:val="single" w:sz="4" w:space="0" w:color="auto"/>
              <w:left w:val="single" w:sz="4" w:space="0" w:color="auto"/>
              <w:bottom w:val="single" w:sz="4" w:space="0" w:color="auto"/>
              <w:right w:val="single" w:sz="4" w:space="0" w:color="auto"/>
            </w:tcBorders>
          </w:tcPr>
          <w:p w14:paraId="19E883B5" w14:textId="77777777" w:rsidR="00191812" w:rsidRPr="00191812" w:rsidRDefault="00191812" w:rsidP="00191812">
            <w:pPr>
              <w:spacing w:after="0" w:line="240" w:lineRule="auto"/>
              <w:rPr>
                <w:rFonts w:ascii="Times New Roman" w:eastAsia="Times New Roman" w:hAnsi="Times New Roman" w:cs="Times New Roman"/>
                <w:sz w:val="20"/>
                <w:szCs w:val="20"/>
                <w:lang w:val="kk-KZ" w:eastAsia="ru-RU"/>
              </w:rPr>
            </w:pPr>
            <w:r w:rsidRPr="00191812">
              <w:rPr>
                <w:rFonts w:ascii="Times New Roman" w:eastAsia="Times New Roman" w:hAnsi="Times New Roman" w:cs="Times New Roman"/>
                <w:sz w:val="20"/>
                <w:szCs w:val="20"/>
                <w:lang w:val="kk-KZ" w:eastAsia="ru-RU"/>
              </w:rPr>
              <w:t>25-49</w:t>
            </w:r>
          </w:p>
        </w:tc>
        <w:tc>
          <w:tcPr>
            <w:tcW w:w="2126" w:type="dxa"/>
            <w:gridSpan w:val="3"/>
            <w:vMerge w:val="restart"/>
            <w:tcBorders>
              <w:right w:val="single" w:sz="4" w:space="0" w:color="000000" w:themeColor="text1"/>
            </w:tcBorders>
          </w:tcPr>
          <w:p w14:paraId="08117ED7" w14:textId="77777777" w:rsidR="00191812" w:rsidRPr="00191812" w:rsidRDefault="00191812" w:rsidP="00191812">
            <w:pPr>
              <w:spacing w:after="0" w:line="240" w:lineRule="auto"/>
              <w:rPr>
                <w:rFonts w:ascii="Times New Roman" w:eastAsia="Times New Roman" w:hAnsi="Times New Roman" w:cs="Times New Roman"/>
                <w:sz w:val="20"/>
                <w:szCs w:val="20"/>
                <w:highlight w:val="green"/>
                <w:lang w:val="ru-RU" w:eastAsia="ru-RU"/>
              </w:rPr>
            </w:pPr>
            <w:r w:rsidRPr="00191812">
              <w:rPr>
                <w:rFonts w:ascii="Times New Roman" w:eastAsia="Times New Roman" w:hAnsi="Times New Roman" w:cs="Times New Roman"/>
                <w:sz w:val="20"/>
                <w:szCs w:val="20"/>
                <w:lang w:val="kk-KZ" w:eastAsia="ru-RU"/>
              </w:rPr>
              <w:t>Қанағаттанарлықсыз</w:t>
            </w:r>
          </w:p>
        </w:tc>
        <w:tc>
          <w:tcPr>
            <w:tcW w:w="3140" w:type="dxa"/>
            <w:gridSpan w:val="2"/>
            <w:vMerge/>
            <w:tcBorders>
              <w:left w:val="single" w:sz="4" w:space="0" w:color="000000" w:themeColor="text1"/>
              <w:right w:val="single" w:sz="4" w:space="0" w:color="auto"/>
            </w:tcBorders>
          </w:tcPr>
          <w:p w14:paraId="223BA78B" w14:textId="77777777" w:rsidR="00191812" w:rsidRPr="00191812" w:rsidRDefault="00191812" w:rsidP="00191812">
            <w:pPr>
              <w:spacing w:after="0" w:line="240" w:lineRule="auto"/>
              <w:rPr>
                <w:rFonts w:ascii="Times New Roman" w:eastAsia="Times New Roman" w:hAnsi="Times New Roman" w:cs="Times New Roman"/>
                <w:sz w:val="20"/>
                <w:szCs w:val="20"/>
                <w:lang w:val="kk-KZ" w:eastAsia="ru-RU"/>
              </w:rPr>
            </w:pPr>
          </w:p>
        </w:tc>
        <w:tc>
          <w:tcPr>
            <w:tcW w:w="4799" w:type="dxa"/>
            <w:gridSpan w:val="4"/>
            <w:vMerge/>
            <w:tcBorders>
              <w:left w:val="single" w:sz="4" w:space="0" w:color="auto"/>
              <w:right w:val="single" w:sz="4" w:space="0" w:color="auto"/>
            </w:tcBorders>
          </w:tcPr>
          <w:p w14:paraId="65974421" w14:textId="77777777" w:rsidR="00191812" w:rsidRPr="00191812" w:rsidRDefault="00191812" w:rsidP="00191812">
            <w:pPr>
              <w:spacing w:after="0" w:line="240" w:lineRule="auto"/>
              <w:rPr>
                <w:rFonts w:ascii="Times New Roman" w:eastAsia="Times New Roman" w:hAnsi="Times New Roman" w:cs="Times New Roman"/>
                <w:sz w:val="20"/>
                <w:szCs w:val="20"/>
                <w:lang w:val="ru-RU" w:eastAsia="ru-RU"/>
              </w:rPr>
            </w:pPr>
          </w:p>
        </w:tc>
      </w:tr>
      <w:tr w:rsidR="00191812" w:rsidRPr="00191812" w14:paraId="7886D656"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146"/>
        </w:trPr>
        <w:tc>
          <w:tcPr>
            <w:tcW w:w="829" w:type="dxa"/>
            <w:gridSpan w:val="2"/>
            <w:tcBorders>
              <w:top w:val="single" w:sz="4" w:space="0" w:color="auto"/>
              <w:left w:val="single" w:sz="4" w:space="0" w:color="auto"/>
              <w:bottom w:val="single" w:sz="4" w:space="0" w:color="auto"/>
              <w:right w:val="single" w:sz="4" w:space="0" w:color="auto"/>
            </w:tcBorders>
          </w:tcPr>
          <w:p w14:paraId="43F12057" w14:textId="77777777" w:rsidR="00191812" w:rsidRPr="00191812" w:rsidRDefault="00191812" w:rsidP="00191812">
            <w:pPr>
              <w:spacing w:after="0" w:line="240" w:lineRule="auto"/>
              <w:rPr>
                <w:rFonts w:ascii="Times New Roman" w:eastAsia="Times New Roman" w:hAnsi="Times New Roman" w:cs="Times New Roman"/>
                <w:sz w:val="20"/>
                <w:szCs w:val="20"/>
                <w:lang w:val="kk-KZ" w:eastAsia="ru-RU"/>
              </w:rPr>
            </w:pPr>
            <w:r w:rsidRPr="00191812">
              <w:rPr>
                <w:rFonts w:ascii="Times New Roman" w:eastAsia="Times New Roman" w:hAnsi="Times New Roman" w:cs="Times New Roman"/>
                <w:sz w:val="20"/>
                <w:szCs w:val="20"/>
                <w:lang w:val="kk-KZ" w:eastAsia="ru-RU"/>
              </w:rPr>
              <w:t>0-24</w:t>
            </w:r>
          </w:p>
        </w:tc>
        <w:tc>
          <w:tcPr>
            <w:tcW w:w="2126" w:type="dxa"/>
            <w:gridSpan w:val="3"/>
            <w:vMerge/>
            <w:tcBorders>
              <w:right w:val="single" w:sz="4" w:space="0" w:color="000000" w:themeColor="text1"/>
            </w:tcBorders>
          </w:tcPr>
          <w:p w14:paraId="1472810D" w14:textId="77777777" w:rsidR="00191812" w:rsidRPr="00191812" w:rsidRDefault="00191812" w:rsidP="00191812">
            <w:pPr>
              <w:spacing w:after="0" w:line="240" w:lineRule="auto"/>
              <w:rPr>
                <w:rFonts w:ascii="Times New Roman" w:eastAsia="Times New Roman" w:hAnsi="Times New Roman" w:cs="Times New Roman"/>
                <w:sz w:val="20"/>
                <w:szCs w:val="20"/>
                <w:highlight w:val="green"/>
                <w:lang w:val="ru-RU" w:eastAsia="ru-RU"/>
              </w:rPr>
            </w:pPr>
          </w:p>
        </w:tc>
        <w:tc>
          <w:tcPr>
            <w:tcW w:w="3140" w:type="dxa"/>
            <w:gridSpan w:val="2"/>
            <w:vMerge/>
            <w:tcBorders>
              <w:left w:val="single" w:sz="4" w:space="0" w:color="000000" w:themeColor="text1"/>
              <w:bottom w:val="single" w:sz="4" w:space="0" w:color="auto"/>
              <w:right w:val="single" w:sz="4" w:space="0" w:color="auto"/>
            </w:tcBorders>
          </w:tcPr>
          <w:p w14:paraId="07CD823A" w14:textId="77777777" w:rsidR="00191812" w:rsidRPr="00191812" w:rsidRDefault="00191812" w:rsidP="00191812">
            <w:pPr>
              <w:spacing w:after="0" w:line="240" w:lineRule="auto"/>
              <w:rPr>
                <w:rFonts w:ascii="Times New Roman" w:eastAsia="Times New Roman" w:hAnsi="Times New Roman" w:cs="Times New Roman"/>
                <w:sz w:val="20"/>
                <w:szCs w:val="20"/>
                <w:lang w:val="kk-KZ" w:eastAsia="ru-RU"/>
              </w:rPr>
            </w:pPr>
          </w:p>
        </w:tc>
        <w:tc>
          <w:tcPr>
            <w:tcW w:w="4799" w:type="dxa"/>
            <w:gridSpan w:val="4"/>
            <w:vMerge/>
            <w:tcBorders>
              <w:left w:val="single" w:sz="4" w:space="0" w:color="auto"/>
              <w:bottom w:val="single" w:sz="4" w:space="0" w:color="auto"/>
              <w:right w:val="single" w:sz="4" w:space="0" w:color="auto"/>
            </w:tcBorders>
          </w:tcPr>
          <w:p w14:paraId="7209AEE1" w14:textId="77777777" w:rsidR="00191812" w:rsidRPr="00191812" w:rsidRDefault="00191812" w:rsidP="00191812">
            <w:pPr>
              <w:spacing w:after="0" w:line="240" w:lineRule="auto"/>
              <w:rPr>
                <w:rFonts w:ascii="Times New Roman" w:eastAsia="Times New Roman" w:hAnsi="Times New Roman" w:cs="Times New Roman"/>
                <w:sz w:val="20"/>
                <w:szCs w:val="20"/>
                <w:lang w:val="ru-RU" w:eastAsia="ru-RU"/>
              </w:rPr>
            </w:pPr>
          </w:p>
        </w:tc>
      </w:tr>
    </w:tbl>
    <w:p w14:paraId="1CDB6D99" w14:textId="0A4F5D47" w:rsidR="00433F7A" w:rsidRPr="004E79C5" w:rsidRDefault="00433F7A" w:rsidP="002057E9">
      <w:pPr>
        <w:spacing w:after="0" w:line="240" w:lineRule="auto"/>
        <w:rPr>
          <w:rFonts w:ascii="Times New Roman" w:hAnsi="Times New Roman" w:cs="Times New Roman"/>
          <w:b/>
          <w:spacing w:val="-1"/>
          <w:sz w:val="24"/>
          <w:szCs w:val="24"/>
          <w:lang w:val="kk-KZ"/>
        </w:rPr>
      </w:pPr>
    </w:p>
    <w:tbl>
      <w:tblPr>
        <w:tblW w:w="11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363"/>
        <w:gridCol w:w="709"/>
        <w:gridCol w:w="1726"/>
      </w:tblGrid>
      <w:tr w:rsidR="00517F84" w:rsidRPr="004E79C5" w14:paraId="7A9FD410"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29084F30" w14:textId="77777777" w:rsidR="00517F84" w:rsidRPr="004E79C5" w:rsidRDefault="00517F84" w:rsidP="002057E9">
            <w:pPr>
              <w:tabs>
                <w:tab w:val="left" w:pos="1276"/>
              </w:tabs>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Апта</w:t>
            </w:r>
          </w:p>
        </w:tc>
        <w:tc>
          <w:tcPr>
            <w:tcW w:w="8363" w:type="dxa"/>
            <w:tcBorders>
              <w:top w:val="single" w:sz="4" w:space="0" w:color="000000"/>
              <w:left w:val="single" w:sz="4" w:space="0" w:color="000000"/>
              <w:bottom w:val="single" w:sz="4" w:space="0" w:color="000000"/>
              <w:right w:val="single" w:sz="4" w:space="0" w:color="000000"/>
            </w:tcBorders>
            <w:hideMark/>
          </w:tcPr>
          <w:p w14:paraId="3ED2BEA7" w14:textId="77777777" w:rsidR="00517F84" w:rsidRPr="004E79C5" w:rsidRDefault="00517F84" w:rsidP="002057E9">
            <w:pPr>
              <w:tabs>
                <w:tab w:val="left" w:pos="1276"/>
              </w:tabs>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Тақырып атауы</w:t>
            </w:r>
          </w:p>
        </w:tc>
        <w:tc>
          <w:tcPr>
            <w:tcW w:w="709" w:type="dxa"/>
            <w:tcBorders>
              <w:top w:val="single" w:sz="4" w:space="0" w:color="000000"/>
              <w:left w:val="single" w:sz="4" w:space="0" w:color="000000"/>
              <w:bottom w:val="single" w:sz="4" w:space="0" w:color="000000"/>
              <w:right w:val="single" w:sz="4" w:space="0" w:color="000000"/>
            </w:tcBorders>
            <w:hideMark/>
          </w:tcPr>
          <w:p w14:paraId="6DF4FC00" w14:textId="77777777" w:rsidR="00517F84" w:rsidRPr="004E79C5" w:rsidRDefault="00517F84" w:rsidP="002057E9">
            <w:pPr>
              <w:tabs>
                <w:tab w:val="left" w:pos="1276"/>
              </w:tabs>
              <w:spacing w:after="0" w:line="240" w:lineRule="auto"/>
              <w:rPr>
                <w:rFonts w:ascii="Times New Roman" w:hAnsi="Times New Roman" w:cs="Times New Roman"/>
                <w:b/>
                <w:sz w:val="24"/>
                <w:szCs w:val="24"/>
                <w:lang w:val="kk-KZ"/>
              </w:rPr>
            </w:pPr>
            <w:r w:rsidRPr="004E79C5">
              <w:rPr>
                <w:rFonts w:ascii="Times New Roman" w:hAnsi="Times New Roman" w:cs="Times New Roman"/>
                <w:b/>
                <w:sz w:val="24"/>
                <w:szCs w:val="24"/>
                <w:lang w:val="kk-KZ"/>
              </w:rPr>
              <w:t>Сағат саны</w:t>
            </w:r>
          </w:p>
        </w:tc>
        <w:tc>
          <w:tcPr>
            <w:tcW w:w="1726" w:type="dxa"/>
            <w:tcBorders>
              <w:top w:val="single" w:sz="4" w:space="0" w:color="000000"/>
              <w:left w:val="single" w:sz="4" w:space="0" w:color="000000"/>
              <w:bottom w:val="single" w:sz="4" w:space="0" w:color="000000"/>
              <w:right w:val="single" w:sz="4" w:space="0" w:color="000000"/>
            </w:tcBorders>
            <w:hideMark/>
          </w:tcPr>
          <w:p w14:paraId="6A746C81" w14:textId="77777777" w:rsidR="00517F84" w:rsidRPr="004E79C5" w:rsidRDefault="00517F84" w:rsidP="002057E9">
            <w:pPr>
              <w:tabs>
                <w:tab w:val="left" w:pos="1276"/>
              </w:tabs>
              <w:spacing w:after="0" w:line="240" w:lineRule="auto"/>
              <w:jc w:val="center"/>
              <w:rPr>
                <w:rFonts w:ascii="Times New Roman" w:hAnsi="Times New Roman" w:cs="Times New Roman"/>
                <w:b/>
                <w:sz w:val="24"/>
                <w:szCs w:val="24"/>
                <w:lang w:val="kk-KZ"/>
              </w:rPr>
            </w:pPr>
            <w:proofErr w:type="spellStart"/>
            <w:r w:rsidRPr="004E79C5">
              <w:rPr>
                <w:rFonts w:ascii="Times New Roman" w:hAnsi="Times New Roman" w:cs="Times New Roman"/>
                <w:b/>
                <w:sz w:val="24"/>
                <w:szCs w:val="24"/>
              </w:rPr>
              <w:t>Мак</w:t>
            </w:r>
            <w:proofErr w:type="spellEnd"/>
            <w:r w:rsidRPr="004E79C5">
              <w:rPr>
                <w:rFonts w:ascii="Times New Roman" w:hAnsi="Times New Roman" w:cs="Times New Roman"/>
                <w:b/>
                <w:sz w:val="24"/>
                <w:szCs w:val="24"/>
                <w:lang w:val="kk-KZ"/>
              </w:rPr>
              <w:t>сималды балл</w:t>
            </w:r>
          </w:p>
        </w:tc>
      </w:tr>
      <w:tr w:rsidR="00517F84" w:rsidRPr="004E79C5" w14:paraId="1B34741A" w14:textId="77777777" w:rsidTr="00682837">
        <w:trPr>
          <w:trHeight w:val="759"/>
          <w:jc w:val="center"/>
        </w:trPr>
        <w:tc>
          <w:tcPr>
            <w:tcW w:w="704" w:type="dxa"/>
            <w:tcBorders>
              <w:top w:val="single" w:sz="4" w:space="0" w:color="000000"/>
              <w:left w:val="single" w:sz="4" w:space="0" w:color="000000"/>
              <w:bottom w:val="single" w:sz="4" w:space="0" w:color="000000"/>
              <w:right w:val="single" w:sz="4" w:space="0" w:color="000000"/>
            </w:tcBorders>
            <w:hideMark/>
          </w:tcPr>
          <w:p w14:paraId="73DFDF11" w14:textId="77777777" w:rsidR="00517F84" w:rsidRPr="004E79C5" w:rsidRDefault="00517F84" w:rsidP="002057E9">
            <w:pPr>
              <w:tabs>
                <w:tab w:val="left" w:pos="1276"/>
              </w:tabs>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w:t>
            </w:r>
          </w:p>
        </w:tc>
        <w:tc>
          <w:tcPr>
            <w:tcW w:w="8363" w:type="dxa"/>
            <w:tcBorders>
              <w:top w:val="single" w:sz="4" w:space="0" w:color="000000"/>
              <w:left w:val="single" w:sz="4" w:space="0" w:color="000000"/>
              <w:bottom w:val="single" w:sz="4" w:space="0" w:color="000000"/>
              <w:right w:val="single" w:sz="4" w:space="0" w:color="000000"/>
            </w:tcBorders>
            <w:hideMark/>
          </w:tcPr>
          <w:p w14:paraId="0D42ED3E" w14:textId="25B5DD66" w:rsidR="00517F84" w:rsidRPr="004E79C5" w:rsidRDefault="00517F84" w:rsidP="00682837">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rPr>
              <w:t>І Дәріс. Ғылым тарихы мен философиясы</w:t>
            </w:r>
            <w:r w:rsidR="00897C33" w:rsidRPr="004E79C5">
              <w:rPr>
                <w:rFonts w:ascii="Times New Roman" w:hAnsi="Times New Roman" w:cs="Times New Roman"/>
                <w:sz w:val="24"/>
                <w:szCs w:val="24"/>
                <w:lang w:val="kk-KZ"/>
              </w:rPr>
              <w:t xml:space="preserve"> пәнінің негізгі мәселесі </w:t>
            </w:r>
          </w:p>
        </w:tc>
        <w:tc>
          <w:tcPr>
            <w:tcW w:w="709" w:type="dxa"/>
            <w:tcBorders>
              <w:top w:val="single" w:sz="4" w:space="0" w:color="000000"/>
              <w:left w:val="single" w:sz="4" w:space="0" w:color="auto"/>
              <w:bottom w:val="single" w:sz="4" w:space="0" w:color="000000"/>
              <w:right w:val="single" w:sz="4" w:space="0" w:color="auto"/>
            </w:tcBorders>
            <w:hideMark/>
          </w:tcPr>
          <w:p w14:paraId="14DA6ED9" w14:textId="01002D65" w:rsidR="00517F84" w:rsidRPr="004E79C5" w:rsidRDefault="001D29A6" w:rsidP="00682837">
            <w:pPr>
              <w:tabs>
                <w:tab w:val="left" w:pos="1276"/>
              </w:tabs>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w:t>
            </w:r>
          </w:p>
        </w:tc>
        <w:tc>
          <w:tcPr>
            <w:tcW w:w="1726" w:type="dxa"/>
            <w:tcBorders>
              <w:top w:val="single" w:sz="4" w:space="0" w:color="000000"/>
              <w:left w:val="single" w:sz="4" w:space="0" w:color="000000"/>
              <w:bottom w:val="single" w:sz="4" w:space="0" w:color="000000"/>
              <w:right w:val="single" w:sz="4" w:space="0" w:color="000000"/>
            </w:tcBorders>
            <w:hideMark/>
          </w:tcPr>
          <w:p w14:paraId="1D8FF456" w14:textId="7EDA2725" w:rsidR="00517F84" w:rsidRPr="004E79C5" w:rsidRDefault="00517F84" w:rsidP="00682837">
            <w:pPr>
              <w:tabs>
                <w:tab w:val="left" w:pos="1276"/>
              </w:tabs>
              <w:spacing w:after="0" w:line="240" w:lineRule="auto"/>
              <w:jc w:val="center"/>
              <w:rPr>
                <w:rFonts w:ascii="Times New Roman" w:hAnsi="Times New Roman" w:cs="Times New Roman"/>
                <w:sz w:val="24"/>
                <w:szCs w:val="24"/>
              </w:rPr>
            </w:pPr>
          </w:p>
        </w:tc>
      </w:tr>
      <w:tr w:rsidR="00517F84" w:rsidRPr="004E79C5" w14:paraId="09994AE6" w14:textId="77777777" w:rsidTr="00682837">
        <w:trPr>
          <w:trHeight w:val="403"/>
          <w:jc w:val="center"/>
        </w:trPr>
        <w:tc>
          <w:tcPr>
            <w:tcW w:w="704" w:type="dxa"/>
            <w:tcBorders>
              <w:top w:val="single" w:sz="4" w:space="0" w:color="000000"/>
              <w:left w:val="single" w:sz="4" w:space="0" w:color="000000"/>
              <w:bottom w:val="single" w:sz="4" w:space="0" w:color="000000"/>
              <w:right w:val="single" w:sz="4" w:space="0" w:color="000000"/>
            </w:tcBorders>
            <w:hideMark/>
          </w:tcPr>
          <w:p w14:paraId="4656D6D9" w14:textId="77777777" w:rsidR="00517F84" w:rsidRPr="004E79C5" w:rsidRDefault="00517F84" w:rsidP="002057E9">
            <w:pPr>
              <w:tabs>
                <w:tab w:val="left" w:pos="1276"/>
              </w:tabs>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w:t>
            </w:r>
          </w:p>
        </w:tc>
        <w:tc>
          <w:tcPr>
            <w:tcW w:w="8363" w:type="dxa"/>
            <w:tcBorders>
              <w:top w:val="single" w:sz="4" w:space="0" w:color="000000"/>
              <w:left w:val="single" w:sz="4" w:space="0" w:color="000000"/>
              <w:bottom w:val="single" w:sz="4" w:space="0" w:color="000000"/>
              <w:right w:val="single" w:sz="4" w:space="0" w:color="000000"/>
            </w:tcBorders>
            <w:hideMark/>
          </w:tcPr>
          <w:p w14:paraId="0C7D0EAA" w14:textId="31C53040" w:rsidR="00517F84" w:rsidRPr="004E79C5" w:rsidRDefault="00517F84" w:rsidP="002057E9">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bCs/>
                <w:sz w:val="24"/>
                <w:szCs w:val="24"/>
                <w:lang w:val="kk-KZ" w:eastAsia="ar-SA"/>
              </w:rPr>
              <w:t>Практикалық</w:t>
            </w:r>
            <w:r w:rsidR="00573435" w:rsidRPr="004E79C5">
              <w:rPr>
                <w:rFonts w:ascii="Times New Roman" w:hAnsi="Times New Roman" w:cs="Times New Roman"/>
                <w:bCs/>
                <w:sz w:val="24"/>
                <w:szCs w:val="24"/>
                <w:lang w:val="kk-KZ" w:eastAsia="ar-SA"/>
              </w:rPr>
              <w:t xml:space="preserve"> сабақ 1. Ғылым тарихы және ХХ ғасырдағы ғылым философяисы</w:t>
            </w:r>
          </w:p>
        </w:tc>
        <w:tc>
          <w:tcPr>
            <w:tcW w:w="709" w:type="dxa"/>
            <w:tcBorders>
              <w:top w:val="single" w:sz="4" w:space="0" w:color="000000"/>
              <w:left w:val="single" w:sz="4" w:space="0" w:color="auto"/>
              <w:bottom w:val="single" w:sz="4" w:space="0" w:color="000000"/>
              <w:right w:val="single" w:sz="4" w:space="0" w:color="auto"/>
            </w:tcBorders>
            <w:hideMark/>
          </w:tcPr>
          <w:p w14:paraId="1C0A950B" w14:textId="1BAB1490" w:rsidR="00517F84" w:rsidRPr="004E79C5" w:rsidRDefault="001D29A6" w:rsidP="002057E9">
            <w:pPr>
              <w:tabs>
                <w:tab w:val="left" w:pos="1276"/>
              </w:tabs>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2</w:t>
            </w:r>
          </w:p>
        </w:tc>
        <w:tc>
          <w:tcPr>
            <w:tcW w:w="1726" w:type="dxa"/>
            <w:tcBorders>
              <w:top w:val="single" w:sz="4" w:space="0" w:color="000000"/>
              <w:left w:val="single" w:sz="4" w:space="0" w:color="000000"/>
              <w:bottom w:val="single" w:sz="4" w:space="0" w:color="000000"/>
              <w:right w:val="single" w:sz="4" w:space="0" w:color="000000"/>
            </w:tcBorders>
            <w:hideMark/>
          </w:tcPr>
          <w:p w14:paraId="5D04991E" w14:textId="749D1DF2" w:rsidR="00517F84" w:rsidRPr="004E79C5" w:rsidRDefault="001D29A6" w:rsidP="002057E9">
            <w:pPr>
              <w:tabs>
                <w:tab w:val="left" w:pos="1276"/>
              </w:tabs>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10</w:t>
            </w:r>
          </w:p>
        </w:tc>
      </w:tr>
      <w:tr w:rsidR="00517F84" w:rsidRPr="004E79C5" w14:paraId="027A2E15" w14:textId="77777777" w:rsidTr="00682837">
        <w:trPr>
          <w:trHeight w:val="159"/>
          <w:jc w:val="center"/>
        </w:trPr>
        <w:tc>
          <w:tcPr>
            <w:tcW w:w="704" w:type="dxa"/>
            <w:tcBorders>
              <w:top w:val="single" w:sz="4" w:space="0" w:color="000000"/>
              <w:left w:val="single" w:sz="4" w:space="0" w:color="000000"/>
              <w:bottom w:val="single" w:sz="4" w:space="0" w:color="000000"/>
              <w:right w:val="single" w:sz="4" w:space="0" w:color="000000"/>
            </w:tcBorders>
            <w:hideMark/>
          </w:tcPr>
          <w:p w14:paraId="58DB1067"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8363" w:type="dxa"/>
            <w:tcBorders>
              <w:top w:val="single" w:sz="4" w:space="0" w:color="000000"/>
              <w:left w:val="single" w:sz="4" w:space="0" w:color="000000"/>
              <w:bottom w:val="single" w:sz="4" w:space="0" w:color="000000"/>
              <w:right w:val="single" w:sz="4" w:space="0" w:color="000000"/>
            </w:tcBorders>
            <w:hideMark/>
          </w:tcPr>
          <w:p w14:paraId="1B9B94FB" w14:textId="512CBD51" w:rsidR="00897C33" w:rsidRPr="004E79C5" w:rsidRDefault="00517F84" w:rsidP="00682837">
            <w:pPr>
              <w:spacing w:after="0" w:line="240" w:lineRule="auto"/>
              <w:rPr>
                <w:rFonts w:ascii="Times New Roman" w:hAnsi="Times New Roman" w:cs="Times New Roman"/>
                <w:sz w:val="24"/>
                <w:szCs w:val="24"/>
                <w:lang w:val="kk-KZ"/>
              </w:rPr>
            </w:pPr>
            <w:r w:rsidRPr="004E79C5">
              <w:rPr>
                <w:rFonts w:ascii="Times New Roman" w:eastAsia="Calibri" w:hAnsi="Times New Roman" w:cs="Times New Roman"/>
                <w:sz w:val="24"/>
                <w:szCs w:val="24"/>
                <w:lang w:val="kk-KZ" w:eastAsia="ar-SA"/>
              </w:rPr>
              <w:t>Дәріс</w:t>
            </w:r>
            <w:r w:rsidRPr="004E79C5">
              <w:rPr>
                <w:rFonts w:ascii="Times New Roman" w:eastAsia="Calibri" w:hAnsi="Times New Roman" w:cs="Times New Roman"/>
                <w:sz w:val="24"/>
                <w:szCs w:val="24"/>
                <w:lang w:val="kk-KZ"/>
              </w:rPr>
              <w:t xml:space="preserve"> 2.</w:t>
            </w:r>
            <w:r w:rsidRPr="004E79C5">
              <w:rPr>
                <w:rFonts w:ascii="Times New Roman" w:eastAsia="Calibri" w:hAnsi="Times New Roman" w:cs="Times New Roman"/>
                <w:sz w:val="24"/>
                <w:szCs w:val="24"/>
                <w:lang w:val="kk-KZ" w:eastAsia="ar-SA"/>
              </w:rPr>
              <w:t xml:space="preserve"> </w:t>
            </w:r>
            <w:r w:rsidR="00897C33" w:rsidRPr="004E79C5">
              <w:rPr>
                <w:rFonts w:ascii="Times New Roman" w:eastAsia="Calibri" w:hAnsi="Times New Roman" w:cs="Times New Roman"/>
                <w:sz w:val="24"/>
                <w:szCs w:val="24"/>
                <w:lang w:val="kk-KZ" w:eastAsia="ar-SA"/>
              </w:rPr>
              <w:t>Тарихтың даму аясындағы ғылым.</w:t>
            </w:r>
          </w:p>
        </w:tc>
        <w:tc>
          <w:tcPr>
            <w:tcW w:w="709" w:type="dxa"/>
            <w:tcBorders>
              <w:top w:val="single" w:sz="4" w:space="0" w:color="000000"/>
              <w:left w:val="single" w:sz="4" w:space="0" w:color="000000"/>
              <w:bottom w:val="single" w:sz="4" w:space="0" w:color="000000"/>
              <w:right w:val="single" w:sz="4" w:space="0" w:color="000000"/>
            </w:tcBorders>
            <w:hideMark/>
          </w:tcPr>
          <w:p w14:paraId="0BCB62FB" w14:textId="78424061"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w:t>
            </w:r>
          </w:p>
        </w:tc>
        <w:tc>
          <w:tcPr>
            <w:tcW w:w="1726" w:type="dxa"/>
            <w:tcBorders>
              <w:top w:val="single" w:sz="4" w:space="0" w:color="000000"/>
              <w:left w:val="single" w:sz="4" w:space="0" w:color="000000"/>
              <w:bottom w:val="single" w:sz="4" w:space="0" w:color="000000"/>
              <w:right w:val="single" w:sz="4" w:space="0" w:color="000000"/>
            </w:tcBorders>
            <w:hideMark/>
          </w:tcPr>
          <w:p w14:paraId="14A0E079" w14:textId="4A92C5B3" w:rsidR="00517F84" w:rsidRPr="004E79C5" w:rsidRDefault="00517F84" w:rsidP="002057E9">
            <w:pPr>
              <w:spacing w:after="0" w:line="240" w:lineRule="auto"/>
              <w:jc w:val="center"/>
              <w:rPr>
                <w:rFonts w:ascii="Times New Roman" w:hAnsi="Times New Roman" w:cs="Times New Roman"/>
                <w:sz w:val="24"/>
                <w:szCs w:val="24"/>
              </w:rPr>
            </w:pPr>
          </w:p>
        </w:tc>
      </w:tr>
      <w:tr w:rsidR="00517F84" w:rsidRPr="004E79C5" w14:paraId="05FF0E9D" w14:textId="77777777" w:rsidTr="00682837">
        <w:trPr>
          <w:trHeight w:val="159"/>
          <w:jc w:val="center"/>
        </w:trPr>
        <w:tc>
          <w:tcPr>
            <w:tcW w:w="704" w:type="dxa"/>
            <w:tcBorders>
              <w:top w:val="single" w:sz="4" w:space="0" w:color="000000"/>
              <w:left w:val="single" w:sz="4" w:space="0" w:color="000000"/>
              <w:bottom w:val="single" w:sz="4" w:space="0" w:color="000000"/>
              <w:right w:val="single" w:sz="4" w:space="0" w:color="000000"/>
            </w:tcBorders>
            <w:hideMark/>
          </w:tcPr>
          <w:p w14:paraId="24467DF3"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8363" w:type="dxa"/>
            <w:tcBorders>
              <w:top w:val="single" w:sz="4" w:space="0" w:color="000000"/>
              <w:left w:val="single" w:sz="4" w:space="0" w:color="000000"/>
              <w:bottom w:val="single" w:sz="4" w:space="0" w:color="000000"/>
              <w:right w:val="single" w:sz="4" w:space="0" w:color="000000"/>
            </w:tcBorders>
            <w:hideMark/>
          </w:tcPr>
          <w:p w14:paraId="72CAD8FD" w14:textId="04D2B541" w:rsidR="00517F84" w:rsidRPr="004E79C5" w:rsidRDefault="00682837" w:rsidP="002057E9">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 xml:space="preserve">Практикалық сабақтар 2. </w:t>
            </w:r>
            <w:r w:rsidR="00573435" w:rsidRPr="004E79C5">
              <w:rPr>
                <w:rFonts w:ascii="Times New Roman" w:hAnsi="Times New Roman" w:cs="Times New Roman"/>
                <w:sz w:val="24"/>
                <w:szCs w:val="24"/>
                <w:lang w:val="kk-KZ" w:eastAsia="ar-SA"/>
              </w:rPr>
              <w:t>Ежелгі Мысырдағы, Мессопотамиядағы, Қытай мен Үндістандағы ғылым</w:t>
            </w:r>
          </w:p>
        </w:tc>
        <w:tc>
          <w:tcPr>
            <w:tcW w:w="709" w:type="dxa"/>
            <w:tcBorders>
              <w:top w:val="single" w:sz="4" w:space="0" w:color="000000"/>
              <w:left w:val="single" w:sz="4" w:space="0" w:color="000000"/>
              <w:bottom w:val="single" w:sz="4" w:space="0" w:color="000000"/>
              <w:right w:val="single" w:sz="4" w:space="0" w:color="000000"/>
            </w:tcBorders>
            <w:hideMark/>
          </w:tcPr>
          <w:p w14:paraId="16491646" w14:textId="106DDB4E"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hideMark/>
          </w:tcPr>
          <w:p w14:paraId="0CE82638" w14:textId="3EADCC41"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r>
      <w:tr w:rsidR="00517F84" w:rsidRPr="004E79C5" w14:paraId="5B501375" w14:textId="77777777" w:rsidTr="00682837">
        <w:trPr>
          <w:trHeight w:val="159"/>
          <w:jc w:val="center"/>
        </w:trPr>
        <w:tc>
          <w:tcPr>
            <w:tcW w:w="704" w:type="dxa"/>
            <w:tcBorders>
              <w:top w:val="single" w:sz="4" w:space="0" w:color="000000"/>
              <w:left w:val="single" w:sz="4" w:space="0" w:color="000000"/>
              <w:bottom w:val="single" w:sz="4" w:space="0" w:color="000000"/>
              <w:right w:val="single" w:sz="4" w:space="0" w:color="000000"/>
            </w:tcBorders>
            <w:hideMark/>
          </w:tcPr>
          <w:p w14:paraId="0DBD0AFD"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3</w:t>
            </w:r>
          </w:p>
        </w:tc>
        <w:tc>
          <w:tcPr>
            <w:tcW w:w="8363" w:type="dxa"/>
            <w:tcBorders>
              <w:top w:val="single" w:sz="4" w:space="0" w:color="000000"/>
              <w:left w:val="single" w:sz="4" w:space="0" w:color="000000"/>
              <w:bottom w:val="single" w:sz="4" w:space="0" w:color="000000"/>
              <w:right w:val="single" w:sz="4" w:space="0" w:color="000000"/>
            </w:tcBorders>
            <w:hideMark/>
          </w:tcPr>
          <w:p w14:paraId="7C40BADC" w14:textId="24857F2F" w:rsidR="00517F84" w:rsidRPr="004E79C5" w:rsidRDefault="00517F84" w:rsidP="00682837">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 xml:space="preserve">Дәріс 3. </w:t>
            </w:r>
            <w:r w:rsidRPr="004E79C5">
              <w:rPr>
                <w:rFonts w:ascii="Times New Roman" w:hAnsi="Times New Roman" w:cs="Times New Roman"/>
                <w:sz w:val="24"/>
                <w:szCs w:val="24"/>
                <w:lang w:val="kk-KZ"/>
              </w:rPr>
              <w:t>Ғылымның бастауы. Ғылы</w:t>
            </w:r>
            <w:r w:rsidR="00682837" w:rsidRPr="004E79C5">
              <w:rPr>
                <w:rFonts w:ascii="Times New Roman" w:hAnsi="Times New Roman" w:cs="Times New Roman"/>
                <w:sz w:val="24"/>
                <w:szCs w:val="24"/>
                <w:lang w:val="kk-KZ"/>
              </w:rPr>
              <w:t xml:space="preserve">м және өркениетті даму типтері </w:t>
            </w:r>
          </w:p>
        </w:tc>
        <w:tc>
          <w:tcPr>
            <w:tcW w:w="709" w:type="dxa"/>
            <w:tcBorders>
              <w:top w:val="single" w:sz="4" w:space="0" w:color="000000"/>
              <w:left w:val="single" w:sz="4" w:space="0" w:color="000000"/>
              <w:bottom w:val="single" w:sz="4" w:space="0" w:color="000000"/>
              <w:right w:val="single" w:sz="4" w:space="0" w:color="000000"/>
            </w:tcBorders>
            <w:hideMark/>
          </w:tcPr>
          <w:p w14:paraId="1A5B5F5C" w14:textId="09B77D97"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w:t>
            </w:r>
          </w:p>
        </w:tc>
        <w:tc>
          <w:tcPr>
            <w:tcW w:w="1726" w:type="dxa"/>
            <w:tcBorders>
              <w:top w:val="single" w:sz="4" w:space="0" w:color="000000"/>
              <w:left w:val="single" w:sz="4" w:space="0" w:color="000000"/>
              <w:bottom w:val="single" w:sz="4" w:space="0" w:color="000000"/>
              <w:right w:val="single" w:sz="4" w:space="0" w:color="000000"/>
            </w:tcBorders>
            <w:hideMark/>
          </w:tcPr>
          <w:p w14:paraId="3E661DB8" w14:textId="2C81A943" w:rsidR="00517F84" w:rsidRPr="004E79C5" w:rsidRDefault="00517F84" w:rsidP="002057E9">
            <w:pPr>
              <w:spacing w:after="0" w:line="240" w:lineRule="auto"/>
              <w:jc w:val="center"/>
              <w:rPr>
                <w:rFonts w:ascii="Times New Roman" w:hAnsi="Times New Roman" w:cs="Times New Roman"/>
                <w:sz w:val="24"/>
                <w:szCs w:val="24"/>
              </w:rPr>
            </w:pPr>
          </w:p>
        </w:tc>
      </w:tr>
      <w:tr w:rsidR="00517F84" w:rsidRPr="004E79C5" w14:paraId="05789B43" w14:textId="77777777" w:rsidTr="00682837">
        <w:trPr>
          <w:trHeight w:val="159"/>
          <w:jc w:val="center"/>
        </w:trPr>
        <w:tc>
          <w:tcPr>
            <w:tcW w:w="704" w:type="dxa"/>
            <w:tcBorders>
              <w:top w:val="single" w:sz="4" w:space="0" w:color="000000"/>
              <w:left w:val="single" w:sz="4" w:space="0" w:color="000000"/>
              <w:bottom w:val="single" w:sz="4" w:space="0" w:color="000000"/>
              <w:right w:val="single" w:sz="4" w:space="0" w:color="000000"/>
            </w:tcBorders>
            <w:hideMark/>
          </w:tcPr>
          <w:p w14:paraId="2A075D47"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3</w:t>
            </w:r>
          </w:p>
        </w:tc>
        <w:tc>
          <w:tcPr>
            <w:tcW w:w="8363" w:type="dxa"/>
            <w:tcBorders>
              <w:top w:val="single" w:sz="4" w:space="0" w:color="000000"/>
              <w:left w:val="single" w:sz="4" w:space="0" w:color="000000"/>
              <w:bottom w:val="single" w:sz="4" w:space="0" w:color="000000"/>
              <w:right w:val="single" w:sz="4" w:space="0" w:color="000000"/>
            </w:tcBorders>
            <w:hideMark/>
          </w:tcPr>
          <w:p w14:paraId="3C8521E2" w14:textId="4AC7527E" w:rsidR="00517F84" w:rsidRPr="004E79C5" w:rsidRDefault="00517F84" w:rsidP="002057E9">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 xml:space="preserve">Практикалық сабақтар </w:t>
            </w:r>
            <w:r w:rsidRPr="004E79C5">
              <w:rPr>
                <w:rFonts w:ascii="Times New Roman" w:hAnsi="Times New Roman" w:cs="Times New Roman"/>
                <w:bCs/>
                <w:sz w:val="24"/>
                <w:szCs w:val="24"/>
                <w:lang w:val="kk-KZ"/>
              </w:rPr>
              <w:t>3.</w:t>
            </w:r>
            <w:r w:rsidR="00682837" w:rsidRPr="004E79C5">
              <w:rPr>
                <w:rFonts w:ascii="Times New Roman" w:hAnsi="Times New Roman" w:cs="Times New Roman"/>
                <w:sz w:val="24"/>
                <w:szCs w:val="24"/>
                <w:lang w:val="kk-KZ" w:eastAsia="ar-SA"/>
              </w:rPr>
              <w:t xml:space="preserve"> </w:t>
            </w:r>
            <w:r w:rsidR="00573435" w:rsidRPr="004E79C5">
              <w:rPr>
                <w:rFonts w:ascii="Times New Roman" w:hAnsi="Times New Roman" w:cs="Times New Roman"/>
                <w:color w:val="000000"/>
                <w:sz w:val="24"/>
                <w:szCs w:val="24"/>
                <w:lang w:val="kk-KZ"/>
              </w:rPr>
              <w:t>Антика дәуіріндегі ғылым</w:t>
            </w:r>
          </w:p>
        </w:tc>
        <w:tc>
          <w:tcPr>
            <w:tcW w:w="709" w:type="dxa"/>
            <w:tcBorders>
              <w:top w:val="single" w:sz="4" w:space="0" w:color="000000"/>
              <w:left w:val="single" w:sz="4" w:space="0" w:color="000000"/>
              <w:bottom w:val="single" w:sz="4" w:space="0" w:color="000000"/>
              <w:right w:val="single" w:sz="4" w:space="0" w:color="000000"/>
            </w:tcBorders>
          </w:tcPr>
          <w:p w14:paraId="7A4F6A79" w14:textId="77777777" w:rsidR="00517F84" w:rsidRPr="004E79C5" w:rsidRDefault="00517F84"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hideMark/>
          </w:tcPr>
          <w:p w14:paraId="53B4AB20" w14:textId="1B4AD5D3"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r>
      <w:tr w:rsidR="00517F84" w:rsidRPr="004E79C5" w14:paraId="49F1E81D"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EE9107C"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3</w:t>
            </w:r>
          </w:p>
        </w:tc>
        <w:tc>
          <w:tcPr>
            <w:tcW w:w="8363" w:type="dxa"/>
            <w:tcBorders>
              <w:top w:val="single" w:sz="4" w:space="0" w:color="000000"/>
              <w:left w:val="single" w:sz="4" w:space="0" w:color="000000"/>
              <w:bottom w:val="single" w:sz="4" w:space="0" w:color="000000"/>
              <w:right w:val="single" w:sz="4" w:space="0" w:color="000000"/>
            </w:tcBorders>
            <w:hideMark/>
          </w:tcPr>
          <w:p w14:paraId="4E2A5943" w14:textId="2BB3971B" w:rsidR="00517F84" w:rsidRPr="004E79C5" w:rsidRDefault="004E79C5" w:rsidP="002057E9">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ОБӨ</w:t>
            </w:r>
            <w:r w:rsidR="00652D84" w:rsidRPr="004E79C5">
              <w:rPr>
                <w:rFonts w:ascii="Times New Roman" w:hAnsi="Times New Roman" w:cs="Times New Roman"/>
                <w:bCs/>
                <w:sz w:val="24"/>
                <w:szCs w:val="24"/>
                <w:lang w:val="kk-KZ"/>
              </w:rPr>
              <w:t>Ж 1 Формальді логика және оның заңдары</w:t>
            </w:r>
          </w:p>
        </w:tc>
        <w:tc>
          <w:tcPr>
            <w:tcW w:w="709" w:type="dxa"/>
            <w:tcBorders>
              <w:top w:val="single" w:sz="4" w:space="0" w:color="000000"/>
              <w:left w:val="single" w:sz="4" w:space="0" w:color="000000"/>
              <w:bottom w:val="single" w:sz="4" w:space="0" w:color="000000"/>
              <w:right w:val="single" w:sz="4" w:space="0" w:color="000000"/>
            </w:tcBorders>
          </w:tcPr>
          <w:p w14:paraId="4E6F7F4C" w14:textId="77777777" w:rsidR="00517F84" w:rsidRPr="004E79C5" w:rsidRDefault="00517F84"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hideMark/>
          </w:tcPr>
          <w:p w14:paraId="26736D1D" w14:textId="496988E0"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15</w:t>
            </w:r>
          </w:p>
        </w:tc>
      </w:tr>
      <w:tr w:rsidR="00517F84" w:rsidRPr="004E79C5" w14:paraId="0FCBCDEE"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60627EF1"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4</w:t>
            </w:r>
          </w:p>
        </w:tc>
        <w:tc>
          <w:tcPr>
            <w:tcW w:w="8363" w:type="dxa"/>
            <w:tcBorders>
              <w:top w:val="single" w:sz="4" w:space="0" w:color="000000"/>
              <w:left w:val="single" w:sz="4" w:space="0" w:color="000000"/>
              <w:bottom w:val="single" w:sz="4" w:space="0" w:color="000000"/>
              <w:right w:val="single" w:sz="4" w:space="0" w:color="000000"/>
            </w:tcBorders>
            <w:hideMark/>
          </w:tcPr>
          <w:p w14:paraId="3803B12C" w14:textId="3BB20CDA" w:rsidR="00517F84" w:rsidRPr="004E79C5" w:rsidRDefault="00517F84" w:rsidP="00682837">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 xml:space="preserve">Дәріс 4. </w:t>
            </w:r>
            <w:r w:rsidRPr="004E79C5">
              <w:rPr>
                <w:rFonts w:ascii="Times New Roman" w:hAnsi="Times New Roman" w:cs="Times New Roman"/>
                <w:sz w:val="24"/>
                <w:szCs w:val="24"/>
                <w:lang w:val="kk-KZ"/>
              </w:rPr>
              <w:t>Орта ғасыр мен Қайта өрлеу кезеңін</w:t>
            </w:r>
            <w:r w:rsidR="00682837" w:rsidRPr="004E79C5">
              <w:rPr>
                <w:rFonts w:ascii="Times New Roman" w:hAnsi="Times New Roman" w:cs="Times New Roman"/>
                <w:sz w:val="24"/>
                <w:szCs w:val="24"/>
                <w:lang w:val="kk-KZ"/>
              </w:rPr>
              <w:t>дегі ғылым дамуы</w:t>
            </w:r>
          </w:p>
        </w:tc>
        <w:tc>
          <w:tcPr>
            <w:tcW w:w="709" w:type="dxa"/>
            <w:tcBorders>
              <w:top w:val="single" w:sz="4" w:space="0" w:color="000000"/>
              <w:left w:val="single" w:sz="4" w:space="0" w:color="000000"/>
              <w:bottom w:val="single" w:sz="4" w:space="0" w:color="000000"/>
              <w:right w:val="single" w:sz="4" w:space="0" w:color="000000"/>
            </w:tcBorders>
            <w:hideMark/>
          </w:tcPr>
          <w:p w14:paraId="1EE563A4"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w:t>
            </w:r>
          </w:p>
        </w:tc>
        <w:tc>
          <w:tcPr>
            <w:tcW w:w="1726" w:type="dxa"/>
            <w:tcBorders>
              <w:top w:val="single" w:sz="4" w:space="0" w:color="000000"/>
              <w:left w:val="single" w:sz="4" w:space="0" w:color="000000"/>
              <w:bottom w:val="single" w:sz="4" w:space="0" w:color="000000"/>
              <w:right w:val="single" w:sz="4" w:space="0" w:color="000000"/>
            </w:tcBorders>
            <w:hideMark/>
          </w:tcPr>
          <w:p w14:paraId="612C450F" w14:textId="20F9C14B" w:rsidR="00517F84" w:rsidRPr="004E79C5" w:rsidRDefault="00517F84" w:rsidP="002057E9">
            <w:pPr>
              <w:spacing w:after="0" w:line="240" w:lineRule="auto"/>
              <w:jc w:val="center"/>
              <w:rPr>
                <w:rFonts w:ascii="Times New Roman" w:hAnsi="Times New Roman" w:cs="Times New Roman"/>
                <w:sz w:val="24"/>
                <w:szCs w:val="24"/>
              </w:rPr>
            </w:pPr>
          </w:p>
        </w:tc>
      </w:tr>
      <w:tr w:rsidR="00517F84" w:rsidRPr="004E79C5" w14:paraId="2F322512"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18A7CB67"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4</w:t>
            </w:r>
          </w:p>
        </w:tc>
        <w:tc>
          <w:tcPr>
            <w:tcW w:w="8363" w:type="dxa"/>
            <w:tcBorders>
              <w:top w:val="single" w:sz="4" w:space="0" w:color="000000"/>
              <w:left w:val="single" w:sz="4" w:space="0" w:color="000000"/>
              <w:bottom w:val="single" w:sz="4" w:space="0" w:color="000000"/>
              <w:right w:val="single" w:sz="4" w:space="0" w:color="000000"/>
            </w:tcBorders>
            <w:hideMark/>
          </w:tcPr>
          <w:p w14:paraId="5D47AF23" w14:textId="38F574EC" w:rsidR="00517F84" w:rsidRPr="004E79C5" w:rsidRDefault="00573435" w:rsidP="002057E9">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Практикалық сабақтар 4. Орта ғасырдағы, Қайта өрлеу дәуіріндегі, Жаңа замандағы ғылым</w:t>
            </w:r>
          </w:p>
        </w:tc>
        <w:tc>
          <w:tcPr>
            <w:tcW w:w="709" w:type="dxa"/>
            <w:tcBorders>
              <w:top w:val="single" w:sz="4" w:space="0" w:color="000000"/>
              <w:left w:val="single" w:sz="4" w:space="0" w:color="000000"/>
              <w:bottom w:val="single" w:sz="4" w:space="0" w:color="000000"/>
              <w:right w:val="single" w:sz="4" w:space="0" w:color="000000"/>
            </w:tcBorders>
          </w:tcPr>
          <w:p w14:paraId="565ABE19" w14:textId="0A119E6F"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hideMark/>
          </w:tcPr>
          <w:p w14:paraId="723BB04D" w14:textId="47BCBC1F"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r>
      <w:tr w:rsidR="00517F84" w:rsidRPr="004E79C5" w14:paraId="4E74E1EC" w14:textId="77777777" w:rsidTr="00682837">
        <w:trPr>
          <w:trHeight w:val="150"/>
          <w:jc w:val="center"/>
        </w:trPr>
        <w:tc>
          <w:tcPr>
            <w:tcW w:w="704" w:type="dxa"/>
            <w:tcBorders>
              <w:top w:val="single" w:sz="4" w:space="0" w:color="000000"/>
              <w:left w:val="single" w:sz="4" w:space="0" w:color="000000"/>
              <w:bottom w:val="single" w:sz="4" w:space="0" w:color="000000"/>
              <w:right w:val="single" w:sz="4" w:space="0" w:color="000000"/>
            </w:tcBorders>
            <w:hideMark/>
          </w:tcPr>
          <w:p w14:paraId="31C4E2A1"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4</w:t>
            </w:r>
          </w:p>
        </w:tc>
        <w:tc>
          <w:tcPr>
            <w:tcW w:w="8363" w:type="dxa"/>
            <w:tcBorders>
              <w:top w:val="single" w:sz="4" w:space="0" w:color="000000"/>
              <w:left w:val="single" w:sz="4" w:space="0" w:color="000000"/>
              <w:bottom w:val="single" w:sz="4" w:space="0" w:color="000000"/>
              <w:right w:val="single" w:sz="4" w:space="0" w:color="000000"/>
            </w:tcBorders>
            <w:hideMark/>
          </w:tcPr>
          <w:p w14:paraId="00BD7012" w14:textId="5BE435D8" w:rsidR="00517F84" w:rsidRPr="004E79C5" w:rsidRDefault="004E79C5" w:rsidP="00652D8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ОБӨ</w:t>
            </w:r>
            <w:r w:rsidR="00682837" w:rsidRPr="004E79C5">
              <w:rPr>
                <w:rFonts w:ascii="Times New Roman" w:hAnsi="Times New Roman" w:cs="Times New Roman"/>
                <w:sz w:val="24"/>
                <w:szCs w:val="24"/>
                <w:lang w:val="kk-KZ"/>
              </w:rPr>
              <w:t xml:space="preserve">Ж 2. </w:t>
            </w:r>
            <w:r w:rsidR="00652D84" w:rsidRPr="004E79C5">
              <w:rPr>
                <w:rFonts w:ascii="Times New Roman" w:hAnsi="Times New Roman" w:cs="Times New Roman"/>
                <w:sz w:val="24"/>
                <w:szCs w:val="24"/>
                <w:lang w:val="kk-KZ"/>
              </w:rPr>
              <w:t>Қазақтардың ғылым, ғылыми емес білімдер және ғылыми ойлау ерекшеліктері</w:t>
            </w:r>
          </w:p>
        </w:tc>
        <w:tc>
          <w:tcPr>
            <w:tcW w:w="709" w:type="dxa"/>
            <w:tcBorders>
              <w:top w:val="single" w:sz="4" w:space="0" w:color="000000"/>
              <w:left w:val="single" w:sz="4" w:space="0" w:color="auto"/>
              <w:bottom w:val="single" w:sz="4" w:space="0" w:color="000000"/>
              <w:right w:val="single" w:sz="4" w:space="0" w:color="auto"/>
            </w:tcBorders>
          </w:tcPr>
          <w:p w14:paraId="7D2081BE" w14:textId="77777777" w:rsidR="00517F84" w:rsidRPr="004E79C5" w:rsidRDefault="00517F84"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hideMark/>
          </w:tcPr>
          <w:p w14:paraId="631E4BA9" w14:textId="70671112"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15</w:t>
            </w:r>
          </w:p>
        </w:tc>
      </w:tr>
      <w:tr w:rsidR="00517F84" w:rsidRPr="004E79C5" w14:paraId="53790BE2"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33527458"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5</w:t>
            </w:r>
          </w:p>
        </w:tc>
        <w:tc>
          <w:tcPr>
            <w:tcW w:w="8363" w:type="dxa"/>
            <w:tcBorders>
              <w:top w:val="single" w:sz="4" w:space="0" w:color="000000"/>
              <w:left w:val="single" w:sz="4" w:space="0" w:color="000000"/>
              <w:bottom w:val="single" w:sz="4" w:space="0" w:color="000000"/>
              <w:right w:val="single" w:sz="4" w:space="0" w:color="000000"/>
            </w:tcBorders>
            <w:hideMark/>
          </w:tcPr>
          <w:p w14:paraId="22012A28" w14:textId="0EFB3028" w:rsidR="00517F84" w:rsidRPr="004E79C5" w:rsidRDefault="00517F84" w:rsidP="00682837">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Дәріс</w:t>
            </w:r>
            <w:r w:rsidRPr="004E79C5">
              <w:rPr>
                <w:rFonts w:ascii="Times New Roman" w:eastAsia="Calibri" w:hAnsi="Times New Roman" w:cs="Times New Roman"/>
                <w:color w:val="111111"/>
                <w:sz w:val="24"/>
                <w:szCs w:val="24"/>
                <w:lang w:val="kk-KZ" w:bidi="hi-IN"/>
              </w:rPr>
              <w:t xml:space="preserve"> 5. </w:t>
            </w:r>
            <w:r w:rsidRPr="004E79C5">
              <w:rPr>
                <w:rFonts w:ascii="Times New Roman" w:hAnsi="Times New Roman" w:cs="Times New Roman"/>
                <w:sz w:val="24"/>
                <w:szCs w:val="24"/>
                <w:lang w:val="kk-KZ"/>
              </w:rPr>
              <w:t>Ғылым философиясы және өркениет</w:t>
            </w:r>
            <w:r w:rsidR="00682837" w:rsidRPr="004E79C5">
              <w:rPr>
                <w:rFonts w:ascii="Times New Roman" w:hAnsi="Times New Roman" w:cs="Times New Roman"/>
                <w:sz w:val="24"/>
                <w:szCs w:val="24"/>
                <w:lang w:val="kk-KZ"/>
              </w:rPr>
              <w:t xml:space="preserve"> пен мәдениет аясындағы ғылым. </w:t>
            </w:r>
          </w:p>
        </w:tc>
        <w:tc>
          <w:tcPr>
            <w:tcW w:w="709" w:type="dxa"/>
            <w:tcBorders>
              <w:top w:val="single" w:sz="4" w:space="0" w:color="000000"/>
              <w:left w:val="single" w:sz="4" w:space="0" w:color="000000"/>
              <w:bottom w:val="single" w:sz="4" w:space="0" w:color="000000"/>
              <w:right w:val="single" w:sz="4" w:space="0" w:color="000000"/>
            </w:tcBorders>
          </w:tcPr>
          <w:p w14:paraId="1C373CFC" w14:textId="27768D25"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w:t>
            </w:r>
          </w:p>
        </w:tc>
        <w:tc>
          <w:tcPr>
            <w:tcW w:w="1726" w:type="dxa"/>
            <w:tcBorders>
              <w:top w:val="single" w:sz="4" w:space="0" w:color="000000"/>
              <w:left w:val="single" w:sz="4" w:space="0" w:color="000000"/>
              <w:bottom w:val="single" w:sz="4" w:space="0" w:color="000000"/>
              <w:right w:val="single" w:sz="4" w:space="0" w:color="000000"/>
            </w:tcBorders>
            <w:hideMark/>
          </w:tcPr>
          <w:p w14:paraId="0E2B53BC" w14:textId="2E89B992" w:rsidR="00517F84" w:rsidRPr="004E79C5" w:rsidRDefault="00517F84" w:rsidP="002057E9">
            <w:pPr>
              <w:spacing w:after="0" w:line="240" w:lineRule="auto"/>
              <w:jc w:val="center"/>
              <w:rPr>
                <w:rFonts w:ascii="Times New Roman" w:hAnsi="Times New Roman" w:cs="Times New Roman"/>
                <w:sz w:val="24"/>
                <w:szCs w:val="24"/>
              </w:rPr>
            </w:pPr>
          </w:p>
        </w:tc>
      </w:tr>
      <w:tr w:rsidR="00517F84" w:rsidRPr="004E79C5" w14:paraId="2C5D92CE"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65C9B1B2"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5</w:t>
            </w:r>
          </w:p>
        </w:tc>
        <w:tc>
          <w:tcPr>
            <w:tcW w:w="8363" w:type="dxa"/>
            <w:tcBorders>
              <w:top w:val="single" w:sz="4" w:space="0" w:color="000000"/>
              <w:left w:val="single" w:sz="4" w:space="0" w:color="000000"/>
              <w:bottom w:val="single" w:sz="4" w:space="0" w:color="000000"/>
              <w:right w:val="single" w:sz="4" w:space="0" w:color="000000"/>
            </w:tcBorders>
            <w:hideMark/>
          </w:tcPr>
          <w:p w14:paraId="38D328C0" w14:textId="1EF21C84" w:rsidR="00517F84" w:rsidRPr="004E79C5" w:rsidRDefault="00517F84" w:rsidP="00652D84">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Практика</w:t>
            </w:r>
            <w:r w:rsidR="00682837" w:rsidRPr="004E79C5">
              <w:rPr>
                <w:rFonts w:ascii="Times New Roman" w:hAnsi="Times New Roman" w:cs="Times New Roman"/>
                <w:sz w:val="24"/>
                <w:szCs w:val="24"/>
                <w:lang w:val="kk-KZ" w:eastAsia="ar-SA"/>
              </w:rPr>
              <w:t xml:space="preserve">лық сабақтар 5. </w:t>
            </w:r>
            <w:r w:rsidR="00652D84" w:rsidRPr="004E79C5">
              <w:rPr>
                <w:rFonts w:ascii="Times New Roman" w:hAnsi="Times New Roman" w:cs="Times New Roman"/>
                <w:color w:val="000000"/>
                <w:sz w:val="24"/>
                <w:szCs w:val="24"/>
                <w:lang w:val="kk-KZ"/>
              </w:rPr>
              <w:t>ХХ ғасырдағы ғылым дамуы</w:t>
            </w:r>
          </w:p>
        </w:tc>
        <w:tc>
          <w:tcPr>
            <w:tcW w:w="709" w:type="dxa"/>
            <w:tcBorders>
              <w:top w:val="single" w:sz="4" w:space="0" w:color="000000"/>
              <w:left w:val="single" w:sz="4" w:space="0" w:color="000000"/>
              <w:bottom w:val="single" w:sz="4" w:space="0" w:color="000000"/>
              <w:right w:val="single" w:sz="4" w:space="0" w:color="000000"/>
            </w:tcBorders>
          </w:tcPr>
          <w:p w14:paraId="4561E02C" w14:textId="41B06745"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hideMark/>
          </w:tcPr>
          <w:p w14:paraId="56E1D412" w14:textId="59006BDF"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r>
      <w:tr w:rsidR="00517F84" w:rsidRPr="004E79C5" w14:paraId="276183C3" w14:textId="77777777" w:rsidTr="00682837">
        <w:trPr>
          <w:trHeight w:val="207"/>
          <w:jc w:val="center"/>
        </w:trPr>
        <w:tc>
          <w:tcPr>
            <w:tcW w:w="704" w:type="dxa"/>
            <w:tcBorders>
              <w:top w:val="single" w:sz="4" w:space="0" w:color="000000"/>
              <w:left w:val="single" w:sz="4" w:space="0" w:color="000000"/>
              <w:bottom w:val="single" w:sz="4" w:space="0" w:color="000000"/>
              <w:right w:val="single" w:sz="4" w:space="0" w:color="000000"/>
            </w:tcBorders>
            <w:hideMark/>
          </w:tcPr>
          <w:p w14:paraId="1CD5BE08" w14:textId="0954891C" w:rsidR="00517F84" w:rsidRPr="004E79C5" w:rsidRDefault="00682837" w:rsidP="00682837">
            <w:pPr>
              <w:spacing w:after="0" w:line="240" w:lineRule="auto"/>
              <w:rPr>
                <w:rFonts w:ascii="Times New Roman" w:hAnsi="Times New Roman" w:cs="Times New Roman"/>
                <w:bCs/>
                <w:sz w:val="24"/>
                <w:szCs w:val="24"/>
                <w:lang w:val="kk-KZ"/>
              </w:rPr>
            </w:pPr>
            <w:r w:rsidRPr="004E79C5">
              <w:rPr>
                <w:rFonts w:ascii="Times New Roman" w:hAnsi="Times New Roman" w:cs="Times New Roman"/>
                <w:bCs/>
                <w:sz w:val="24"/>
                <w:szCs w:val="24"/>
                <w:lang w:val="kk-KZ"/>
              </w:rPr>
              <w:t xml:space="preserve">  6</w:t>
            </w:r>
          </w:p>
        </w:tc>
        <w:tc>
          <w:tcPr>
            <w:tcW w:w="8363" w:type="dxa"/>
            <w:tcBorders>
              <w:top w:val="single" w:sz="4" w:space="0" w:color="000000"/>
              <w:left w:val="single" w:sz="4" w:space="0" w:color="000000"/>
              <w:bottom w:val="single" w:sz="4" w:space="0" w:color="000000"/>
              <w:right w:val="single" w:sz="4" w:space="0" w:color="000000"/>
            </w:tcBorders>
            <w:hideMark/>
          </w:tcPr>
          <w:p w14:paraId="4EE8008A" w14:textId="0CCC5166" w:rsidR="00897C33" w:rsidRPr="004E79C5" w:rsidRDefault="00897C33" w:rsidP="002057E9">
            <w:pPr>
              <w:snapToGrid w:val="0"/>
              <w:spacing w:after="0" w:line="240" w:lineRule="auto"/>
              <w:jc w:val="both"/>
              <w:rPr>
                <w:rFonts w:ascii="Times New Roman" w:hAnsi="Times New Roman" w:cs="Times New Roman"/>
                <w:bCs/>
                <w:sz w:val="24"/>
                <w:szCs w:val="24"/>
                <w:lang w:val="kk-KZ" w:eastAsia="ar-SA"/>
              </w:rPr>
            </w:pPr>
            <w:r w:rsidRPr="004E79C5">
              <w:rPr>
                <w:rFonts w:ascii="Times New Roman" w:hAnsi="Times New Roman" w:cs="Times New Roman"/>
                <w:bCs/>
                <w:sz w:val="24"/>
                <w:szCs w:val="24"/>
                <w:lang w:val="kk-KZ" w:eastAsia="ar-SA"/>
              </w:rPr>
              <w:t>Дәріс 6. ХХ ғасырдағы ғылым мен ғылыми білім туралы көзқарастар. Білім беру философиясы</w:t>
            </w:r>
          </w:p>
        </w:tc>
        <w:tc>
          <w:tcPr>
            <w:tcW w:w="709" w:type="dxa"/>
            <w:tcBorders>
              <w:top w:val="single" w:sz="4" w:space="0" w:color="000000"/>
              <w:left w:val="single" w:sz="4" w:space="0" w:color="auto"/>
              <w:bottom w:val="single" w:sz="4" w:space="0" w:color="000000"/>
              <w:right w:val="single" w:sz="4" w:space="0" w:color="auto"/>
            </w:tcBorders>
          </w:tcPr>
          <w:p w14:paraId="7557B00E" w14:textId="0CE17E21" w:rsidR="00517F84" w:rsidRPr="004E79C5" w:rsidRDefault="000A26DF" w:rsidP="002057E9">
            <w:pPr>
              <w:spacing w:after="0" w:line="240" w:lineRule="auto"/>
              <w:jc w:val="center"/>
              <w:rPr>
                <w:rFonts w:ascii="Times New Roman" w:hAnsi="Times New Roman" w:cs="Times New Roman"/>
                <w:bCs/>
                <w:sz w:val="24"/>
                <w:szCs w:val="24"/>
                <w:lang w:val="kk-KZ"/>
              </w:rPr>
            </w:pPr>
            <w:r w:rsidRPr="004E79C5">
              <w:rPr>
                <w:rFonts w:ascii="Times New Roman" w:hAnsi="Times New Roman" w:cs="Times New Roman"/>
                <w:bCs/>
                <w:sz w:val="24"/>
                <w:szCs w:val="24"/>
                <w:lang w:val="kk-KZ"/>
              </w:rPr>
              <w:t>1</w:t>
            </w:r>
          </w:p>
        </w:tc>
        <w:tc>
          <w:tcPr>
            <w:tcW w:w="1726" w:type="dxa"/>
            <w:tcBorders>
              <w:top w:val="single" w:sz="4" w:space="0" w:color="000000"/>
              <w:left w:val="single" w:sz="4" w:space="0" w:color="000000"/>
              <w:bottom w:val="single" w:sz="4" w:space="0" w:color="000000"/>
              <w:right w:val="single" w:sz="4" w:space="0" w:color="000000"/>
            </w:tcBorders>
            <w:hideMark/>
          </w:tcPr>
          <w:p w14:paraId="400A06F7" w14:textId="4858B9A7" w:rsidR="00517F84" w:rsidRPr="004E79C5" w:rsidRDefault="00517F84" w:rsidP="00682837">
            <w:pPr>
              <w:spacing w:after="0" w:line="240" w:lineRule="auto"/>
              <w:rPr>
                <w:rFonts w:ascii="Times New Roman" w:hAnsi="Times New Roman" w:cs="Times New Roman"/>
                <w:bCs/>
                <w:sz w:val="24"/>
                <w:szCs w:val="24"/>
                <w:lang w:val="kk-KZ"/>
              </w:rPr>
            </w:pPr>
          </w:p>
        </w:tc>
      </w:tr>
      <w:tr w:rsidR="00897C33" w:rsidRPr="004E79C5" w14:paraId="74CB8205" w14:textId="77777777" w:rsidTr="00682837">
        <w:trPr>
          <w:trHeight w:val="207"/>
          <w:jc w:val="center"/>
        </w:trPr>
        <w:tc>
          <w:tcPr>
            <w:tcW w:w="704" w:type="dxa"/>
            <w:tcBorders>
              <w:top w:val="single" w:sz="4" w:space="0" w:color="000000"/>
              <w:left w:val="single" w:sz="4" w:space="0" w:color="000000"/>
              <w:bottom w:val="single" w:sz="4" w:space="0" w:color="000000"/>
              <w:right w:val="single" w:sz="4" w:space="0" w:color="000000"/>
            </w:tcBorders>
          </w:tcPr>
          <w:p w14:paraId="431B583B" w14:textId="3E47EF28" w:rsidR="00897C33" w:rsidRPr="004E79C5" w:rsidRDefault="00897C33" w:rsidP="00682837">
            <w:pPr>
              <w:spacing w:after="0" w:line="240" w:lineRule="auto"/>
              <w:rPr>
                <w:rFonts w:ascii="Times New Roman" w:hAnsi="Times New Roman" w:cs="Times New Roman"/>
                <w:bCs/>
                <w:sz w:val="24"/>
                <w:szCs w:val="24"/>
                <w:lang w:val="kk-KZ"/>
              </w:rPr>
            </w:pPr>
            <w:r w:rsidRPr="004E79C5">
              <w:rPr>
                <w:rFonts w:ascii="Times New Roman" w:hAnsi="Times New Roman" w:cs="Times New Roman"/>
                <w:bCs/>
                <w:sz w:val="24"/>
                <w:szCs w:val="24"/>
                <w:lang w:val="kk-KZ"/>
              </w:rPr>
              <w:t>6</w:t>
            </w:r>
          </w:p>
        </w:tc>
        <w:tc>
          <w:tcPr>
            <w:tcW w:w="8363" w:type="dxa"/>
            <w:tcBorders>
              <w:top w:val="single" w:sz="4" w:space="0" w:color="000000"/>
              <w:left w:val="single" w:sz="4" w:space="0" w:color="000000"/>
              <w:bottom w:val="single" w:sz="4" w:space="0" w:color="000000"/>
              <w:right w:val="single" w:sz="4" w:space="0" w:color="000000"/>
            </w:tcBorders>
          </w:tcPr>
          <w:p w14:paraId="0B149A84" w14:textId="29F1B4DE" w:rsidR="00897C33" w:rsidRPr="004E79C5" w:rsidRDefault="00652D84" w:rsidP="002057E9">
            <w:pPr>
              <w:snapToGrid w:val="0"/>
              <w:spacing w:after="0" w:line="240" w:lineRule="auto"/>
              <w:jc w:val="both"/>
              <w:rPr>
                <w:rFonts w:ascii="Times New Roman" w:hAnsi="Times New Roman" w:cs="Times New Roman"/>
                <w:bCs/>
                <w:sz w:val="24"/>
                <w:szCs w:val="24"/>
                <w:lang w:val="kk-KZ" w:eastAsia="ar-SA"/>
              </w:rPr>
            </w:pPr>
            <w:r w:rsidRPr="004E79C5">
              <w:rPr>
                <w:rFonts w:ascii="Times New Roman" w:hAnsi="Times New Roman" w:cs="Times New Roman"/>
                <w:bCs/>
                <w:sz w:val="24"/>
                <w:szCs w:val="24"/>
                <w:lang w:val="kk-KZ" w:eastAsia="ar-SA"/>
              </w:rPr>
              <w:t>Практикалық сабақтар 6. Білім беру философиясы</w:t>
            </w:r>
          </w:p>
        </w:tc>
        <w:tc>
          <w:tcPr>
            <w:tcW w:w="709" w:type="dxa"/>
            <w:tcBorders>
              <w:top w:val="single" w:sz="4" w:space="0" w:color="000000"/>
              <w:left w:val="single" w:sz="4" w:space="0" w:color="auto"/>
              <w:bottom w:val="single" w:sz="4" w:space="0" w:color="000000"/>
              <w:right w:val="single" w:sz="4" w:space="0" w:color="auto"/>
            </w:tcBorders>
          </w:tcPr>
          <w:p w14:paraId="30786D94" w14:textId="592C2057" w:rsidR="00897C33" w:rsidRPr="004E79C5" w:rsidRDefault="000A26DF" w:rsidP="002057E9">
            <w:pPr>
              <w:spacing w:after="0" w:line="240" w:lineRule="auto"/>
              <w:jc w:val="center"/>
              <w:rPr>
                <w:rFonts w:ascii="Times New Roman" w:hAnsi="Times New Roman" w:cs="Times New Roman"/>
                <w:bCs/>
                <w:sz w:val="24"/>
                <w:szCs w:val="24"/>
                <w:lang w:val="kk-KZ"/>
              </w:rPr>
            </w:pPr>
            <w:r w:rsidRPr="004E79C5">
              <w:rPr>
                <w:rFonts w:ascii="Times New Roman" w:hAnsi="Times New Roman" w:cs="Times New Roman"/>
                <w:bCs/>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tcPr>
          <w:p w14:paraId="1710A660" w14:textId="003733BD" w:rsidR="00897C33" w:rsidRPr="004E79C5" w:rsidRDefault="001D29A6" w:rsidP="00682837">
            <w:pPr>
              <w:spacing w:after="0" w:line="240" w:lineRule="auto"/>
              <w:rPr>
                <w:rFonts w:ascii="Times New Roman" w:hAnsi="Times New Roman" w:cs="Times New Roman"/>
                <w:bCs/>
                <w:sz w:val="24"/>
                <w:szCs w:val="24"/>
                <w:lang w:val="kk-KZ"/>
              </w:rPr>
            </w:pPr>
            <w:r w:rsidRPr="004E79C5">
              <w:rPr>
                <w:rFonts w:ascii="Times New Roman" w:hAnsi="Times New Roman" w:cs="Times New Roman"/>
                <w:bCs/>
                <w:sz w:val="24"/>
                <w:szCs w:val="24"/>
                <w:lang w:val="kk-KZ"/>
              </w:rPr>
              <w:t>10</w:t>
            </w:r>
          </w:p>
        </w:tc>
      </w:tr>
      <w:tr w:rsidR="00517F84" w:rsidRPr="004E79C5" w14:paraId="278300FB"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2FA90A23" w14:textId="6E74FEFF"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7</w:t>
            </w:r>
          </w:p>
        </w:tc>
        <w:tc>
          <w:tcPr>
            <w:tcW w:w="8363" w:type="dxa"/>
            <w:tcBorders>
              <w:top w:val="single" w:sz="4" w:space="0" w:color="000000"/>
              <w:left w:val="single" w:sz="4" w:space="0" w:color="000000"/>
              <w:bottom w:val="single" w:sz="4" w:space="0" w:color="000000"/>
              <w:right w:val="single" w:sz="4" w:space="0" w:color="000000"/>
            </w:tcBorders>
            <w:hideMark/>
          </w:tcPr>
          <w:p w14:paraId="254E7F39" w14:textId="6A0B35A0" w:rsidR="00517F84" w:rsidRPr="004E79C5" w:rsidRDefault="00517F84" w:rsidP="002057E9">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 xml:space="preserve">Дәріс 7. </w:t>
            </w:r>
            <w:r w:rsidRPr="004E79C5">
              <w:rPr>
                <w:rFonts w:ascii="Times New Roman" w:hAnsi="Times New Roman" w:cs="Times New Roman"/>
                <w:sz w:val="24"/>
                <w:szCs w:val="24"/>
                <w:lang w:val="kk-KZ"/>
              </w:rPr>
              <w:t>Ғылыми</w:t>
            </w:r>
            <w:r w:rsidR="00682837" w:rsidRPr="004E79C5">
              <w:rPr>
                <w:rFonts w:ascii="Times New Roman" w:hAnsi="Times New Roman" w:cs="Times New Roman"/>
                <w:sz w:val="24"/>
                <w:szCs w:val="24"/>
                <w:lang w:val="kk-KZ"/>
              </w:rPr>
              <w:t xml:space="preserve"> білімнің құрылымы</w:t>
            </w:r>
          </w:p>
        </w:tc>
        <w:tc>
          <w:tcPr>
            <w:tcW w:w="709" w:type="dxa"/>
            <w:tcBorders>
              <w:top w:val="single" w:sz="4" w:space="0" w:color="000000"/>
              <w:left w:val="single" w:sz="4" w:space="0" w:color="auto"/>
              <w:bottom w:val="single" w:sz="4" w:space="0" w:color="000000"/>
              <w:right w:val="single" w:sz="4" w:space="0" w:color="auto"/>
            </w:tcBorders>
          </w:tcPr>
          <w:p w14:paraId="5E67ABF2" w14:textId="2284BBFA"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w:t>
            </w:r>
          </w:p>
        </w:tc>
        <w:tc>
          <w:tcPr>
            <w:tcW w:w="1726" w:type="dxa"/>
            <w:tcBorders>
              <w:top w:val="single" w:sz="4" w:space="0" w:color="000000"/>
              <w:left w:val="single" w:sz="4" w:space="0" w:color="000000"/>
              <w:bottom w:val="single" w:sz="4" w:space="0" w:color="000000"/>
              <w:right w:val="single" w:sz="4" w:space="0" w:color="000000"/>
            </w:tcBorders>
            <w:hideMark/>
          </w:tcPr>
          <w:p w14:paraId="4A3C3FAD" w14:textId="60C89873" w:rsidR="00517F84" w:rsidRPr="004E79C5" w:rsidRDefault="00517F84" w:rsidP="002057E9">
            <w:pPr>
              <w:spacing w:after="0" w:line="240" w:lineRule="auto"/>
              <w:jc w:val="center"/>
              <w:rPr>
                <w:rFonts w:ascii="Times New Roman" w:hAnsi="Times New Roman" w:cs="Times New Roman"/>
                <w:sz w:val="24"/>
                <w:szCs w:val="24"/>
                <w:lang w:val="kk-KZ"/>
              </w:rPr>
            </w:pPr>
          </w:p>
        </w:tc>
      </w:tr>
      <w:tr w:rsidR="00517F84" w:rsidRPr="004E79C5" w14:paraId="6EC3A6BC"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67C956E0"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7</w:t>
            </w:r>
          </w:p>
        </w:tc>
        <w:tc>
          <w:tcPr>
            <w:tcW w:w="8363" w:type="dxa"/>
            <w:tcBorders>
              <w:top w:val="single" w:sz="4" w:space="0" w:color="000000"/>
              <w:left w:val="single" w:sz="4" w:space="0" w:color="000000"/>
              <w:bottom w:val="single" w:sz="4" w:space="0" w:color="000000"/>
              <w:right w:val="single" w:sz="4" w:space="0" w:color="000000"/>
            </w:tcBorders>
            <w:hideMark/>
          </w:tcPr>
          <w:p w14:paraId="2F5CFB7E" w14:textId="181D8BA9" w:rsidR="00517F84" w:rsidRPr="004E79C5" w:rsidRDefault="00517F84" w:rsidP="002057E9">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 xml:space="preserve">Практикалық сабақтар </w:t>
            </w:r>
            <w:r w:rsidRPr="004E79C5">
              <w:rPr>
                <w:rFonts w:ascii="Times New Roman" w:eastAsia="Calibri" w:hAnsi="Times New Roman" w:cs="Times New Roman"/>
                <w:sz w:val="24"/>
                <w:szCs w:val="24"/>
                <w:lang w:val="kk-KZ" w:eastAsia="ar-SA"/>
              </w:rPr>
              <w:t xml:space="preserve">7. </w:t>
            </w:r>
            <w:r w:rsidR="00652D84" w:rsidRPr="004E79C5">
              <w:rPr>
                <w:rFonts w:ascii="Times New Roman" w:hAnsi="Times New Roman" w:cs="Times New Roman"/>
                <w:sz w:val="24"/>
                <w:szCs w:val="24"/>
                <w:lang w:val="kk-KZ" w:eastAsia="ar-SA"/>
              </w:rPr>
              <w:t>Эмпиризм мен рационализм</w:t>
            </w:r>
          </w:p>
        </w:tc>
        <w:tc>
          <w:tcPr>
            <w:tcW w:w="709" w:type="dxa"/>
            <w:tcBorders>
              <w:top w:val="single" w:sz="4" w:space="0" w:color="000000"/>
              <w:left w:val="single" w:sz="4" w:space="0" w:color="000000"/>
              <w:bottom w:val="single" w:sz="4" w:space="0" w:color="000000"/>
              <w:right w:val="single" w:sz="4" w:space="0" w:color="000000"/>
            </w:tcBorders>
            <w:hideMark/>
          </w:tcPr>
          <w:p w14:paraId="5B8C8591" w14:textId="4C16D20B"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hideMark/>
          </w:tcPr>
          <w:p w14:paraId="38ED02E3" w14:textId="6B23B83A"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r>
      <w:tr w:rsidR="00897C33" w:rsidRPr="004E79C5" w14:paraId="5C5C87EE"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tcPr>
          <w:p w14:paraId="173A6BCD" w14:textId="35E5B0E6" w:rsidR="00897C33" w:rsidRPr="004E79C5" w:rsidRDefault="00897C33"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7</w:t>
            </w:r>
          </w:p>
        </w:tc>
        <w:tc>
          <w:tcPr>
            <w:tcW w:w="8363" w:type="dxa"/>
            <w:tcBorders>
              <w:top w:val="single" w:sz="4" w:space="0" w:color="000000"/>
              <w:left w:val="single" w:sz="4" w:space="0" w:color="000000"/>
              <w:bottom w:val="single" w:sz="4" w:space="0" w:color="000000"/>
              <w:right w:val="single" w:sz="4" w:space="0" w:color="000000"/>
            </w:tcBorders>
          </w:tcPr>
          <w:p w14:paraId="37464FF8" w14:textId="355A5436" w:rsidR="00897C33" w:rsidRPr="004E79C5" w:rsidRDefault="00897C33" w:rsidP="002057E9">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Аралық бақылау</w:t>
            </w:r>
          </w:p>
        </w:tc>
        <w:tc>
          <w:tcPr>
            <w:tcW w:w="709" w:type="dxa"/>
            <w:tcBorders>
              <w:top w:val="single" w:sz="4" w:space="0" w:color="000000"/>
              <w:left w:val="single" w:sz="4" w:space="0" w:color="000000"/>
              <w:bottom w:val="single" w:sz="4" w:space="0" w:color="000000"/>
              <w:right w:val="single" w:sz="4" w:space="0" w:color="000000"/>
            </w:tcBorders>
          </w:tcPr>
          <w:p w14:paraId="1F76B549" w14:textId="77777777" w:rsidR="00897C33" w:rsidRPr="004E79C5" w:rsidRDefault="00897C33"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tcPr>
          <w:p w14:paraId="28158358" w14:textId="40837F94" w:rsidR="00897C33" w:rsidRPr="004E79C5" w:rsidRDefault="00652D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100</w:t>
            </w:r>
          </w:p>
        </w:tc>
      </w:tr>
      <w:tr w:rsidR="00517F84" w:rsidRPr="004E79C5" w14:paraId="36A4621D" w14:textId="77777777" w:rsidTr="00682837">
        <w:trPr>
          <w:trHeight w:val="679"/>
          <w:jc w:val="center"/>
        </w:trPr>
        <w:tc>
          <w:tcPr>
            <w:tcW w:w="704" w:type="dxa"/>
            <w:tcBorders>
              <w:top w:val="single" w:sz="4" w:space="0" w:color="000000"/>
              <w:left w:val="single" w:sz="4" w:space="0" w:color="000000"/>
              <w:bottom w:val="single" w:sz="4" w:space="0" w:color="000000"/>
              <w:right w:val="single" w:sz="4" w:space="0" w:color="000000"/>
            </w:tcBorders>
            <w:hideMark/>
          </w:tcPr>
          <w:p w14:paraId="62E073FB"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8</w:t>
            </w:r>
          </w:p>
        </w:tc>
        <w:tc>
          <w:tcPr>
            <w:tcW w:w="8363" w:type="dxa"/>
            <w:tcBorders>
              <w:top w:val="single" w:sz="4" w:space="0" w:color="000000"/>
              <w:left w:val="single" w:sz="4" w:space="0" w:color="000000"/>
              <w:bottom w:val="single" w:sz="4" w:space="0" w:color="000000"/>
              <w:right w:val="single" w:sz="4" w:space="0" w:color="000000"/>
            </w:tcBorders>
            <w:hideMark/>
          </w:tcPr>
          <w:p w14:paraId="7CD45E75" w14:textId="0B1CBB23" w:rsidR="00517F84" w:rsidRPr="004E79C5" w:rsidRDefault="00517F84" w:rsidP="00682837">
            <w:pPr>
              <w:tabs>
                <w:tab w:val="left" w:pos="10620"/>
              </w:tabs>
              <w:spacing w:after="0" w:line="240" w:lineRule="auto"/>
              <w:ind w:right="-79"/>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Дәріс</w:t>
            </w:r>
            <w:r w:rsidRPr="004E79C5">
              <w:rPr>
                <w:rFonts w:ascii="Times New Roman" w:eastAsia="Calibri" w:hAnsi="Times New Roman" w:cs="Times New Roman"/>
                <w:sz w:val="24"/>
                <w:szCs w:val="24"/>
                <w:lang w:val="kk-KZ"/>
              </w:rPr>
              <w:t xml:space="preserve"> 8. </w:t>
            </w:r>
            <w:r w:rsidRPr="004E79C5">
              <w:rPr>
                <w:rFonts w:ascii="Times New Roman" w:hAnsi="Times New Roman" w:cs="Times New Roman"/>
                <w:sz w:val="24"/>
                <w:szCs w:val="24"/>
                <w:lang w:val="kk-KZ"/>
              </w:rPr>
              <w:t>Ғылыми әдістер және олардың түрлері</w:t>
            </w:r>
          </w:p>
        </w:tc>
        <w:tc>
          <w:tcPr>
            <w:tcW w:w="709" w:type="dxa"/>
            <w:tcBorders>
              <w:top w:val="single" w:sz="4" w:space="0" w:color="000000"/>
              <w:left w:val="single" w:sz="4" w:space="0" w:color="000000"/>
              <w:bottom w:val="single" w:sz="4" w:space="0" w:color="000000"/>
              <w:right w:val="single" w:sz="4" w:space="0" w:color="000000"/>
            </w:tcBorders>
            <w:hideMark/>
          </w:tcPr>
          <w:p w14:paraId="07B9B163" w14:textId="719FD088" w:rsidR="00517F84" w:rsidRPr="004E79C5" w:rsidRDefault="000A26DF"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w:t>
            </w:r>
          </w:p>
        </w:tc>
        <w:tc>
          <w:tcPr>
            <w:tcW w:w="1726" w:type="dxa"/>
            <w:tcBorders>
              <w:top w:val="single" w:sz="4" w:space="0" w:color="000000"/>
              <w:left w:val="single" w:sz="4" w:space="0" w:color="000000"/>
              <w:bottom w:val="single" w:sz="4" w:space="0" w:color="000000"/>
              <w:right w:val="single" w:sz="4" w:space="0" w:color="000000"/>
            </w:tcBorders>
            <w:hideMark/>
          </w:tcPr>
          <w:p w14:paraId="79D6D577" w14:textId="70B4CBA5" w:rsidR="00517F84" w:rsidRPr="004E79C5" w:rsidRDefault="00517F84" w:rsidP="002057E9">
            <w:pPr>
              <w:spacing w:after="0" w:line="240" w:lineRule="auto"/>
              <w:jc w:val="center"/>
              <w:rPr>
                <w:rFonts w:ascii="Times New Roman" w:hAnsi="Times New Roman" w:cs="Times New Roman"/>
                <w:sz w:val="24"/>
                <w:szCs w:val="24"/>
              </w:rPr>
            </w:pPr>
          </w:p>
        </w:tc>
      </w:tr>
      <w:tr w:rsidR="00517F84" w:rsidRPr="004E79C5" w14:paraId="061B71E4"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5B54BE83"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8</w:t>
            </w:r>
          </w:p>
        </w:tc>
        <w:tc>
          <w:tcPr>
            <w:tcW w:w="8363" w:type="dxa"/>
            <w:tcBorders>
              <w:top w:val="single" w:sz="4" w:space="0" w:color="000000"/>
              <w:left w:val="single" w:sz="4" w:space="0" w:color="000000"/>
              <w:bottom w:val="single" w:sz="4" w:space="0" w:color="000000"/>
              <w:right w:val="single" w:sz="4" w:space="0" w:color="000000"/>
            </w:tcBorders>
            <w:hideMark/>
          </w:tcPr>
          <w:p w14:paraId="6F7A43F6" w14:textId="0F17BFED" w:rsidR="00517F84" w:rsidRPr="004E79C5" w:rsidRDefault="00517F84" w:rsidP="00652D84">
            <w:pPr>
              <w:snapToGrid w:val="0"/>
              <w:spacing w:after="0" w:line="240" w:lineRule="auto"/>
              <w:jc w:val="both"/>
              <w:rPr>
                <w:rFonts w:ascii="Times New Roman" w:eastAsia="Calibri" w:hAnsi="Times New Roman" w:cs="Times New Roman"/>
                <w:sz w:val="24"/>
                <w:szCs w:val="24"/>
                <w:lang w:val="kk-KZ"/>
              </w:rPr>
            </w:pPr>
            <w:r w:rsidRPr="004E79C5">
              <w:rPr>
                <w:rFonts w:ascii="Times New Roman" w:hAnsi="Times New Roman" w:cs="Times New Roman"/>
                <w:sz w:val="24"/>
                <w:szCs w:val="24"/>
                <w:lang w:val="kk-KZ" w:eastAsia="ar-SA"/>
              </w:rPr>
              <w:t xml:space="preserve">Практикалық сабақтар </w:t>
            </w:r>
            <w:r w:rsidR="00682837" w:rsidRPr="004E79C5">
              <w:rPr>
                <w:rFonts w:ascii="Times New Roman" w:eastAsia="Calibri" w:hAnsi="Times New Roman" w:cs="Times New Roman"/>
                <w:sz w:val="24"/>
                <w:szCs w:val="24"/>
                <w:lang w:val="kk-KZ"/>
              </w:rPr>
              <w:t xml:space="preserve">8. </w:t>
            </w:r>
            <w:r w:rsidR="00652D84" w:rsidRPr="004E79C5">
              <w:rPr>
                <w:rFonts w:ascii="Times New Roman" w:eastAsia="Calibri" w:hAnsi="Times New Roman" w:cs="Times New Roman"/>
                <w:sz w:val="24"/>
                <w:szCs w:val="24"/>
                <w:lang w:val="kk-KZ"/>
              </w:rPr>
              <w:t>ХХ ғасырдағы философиялық ғылыми әдістер</w:t>
            </w:r>
          </w:p>
        </w:tc>
        <w:tc>
          <w:tcPr>
            <w:tcW w:w="709" w:type="dxa"/>
            <w:tcBorders>
              <w:top w:val="single" w:sz="4" w:space="0" w:color="000000"/>
              <w:left w:val="single" w:sz="4" w:space="0" w:color="000000"/>
              <w:bottom w:val="single" w:sz="4" w:space="0" w:color="000000"/>
              <w:right w:val="single" w:sz="4" w:space="0" w:color="000000"/>
            </w:tcBorders>
          </w:tcPr>
          <w:p w14:paraId="390FE0CA" w14:textId="4FE3DAF5"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hideMark/>
          </w:tcPr>
          <w:p w14:paraId="312F6E4A" w14:textId="7AFF372C"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10</w:t>
            </w:r>
          </w:p>
        </w:tc>
      </w:tr>
      <w:tr w:rsidR="00517F84" w:rsidRPr="004E79C5" w14:paraId="325A63FF"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65ECF9D7"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8</w:t>
            </w:r>
          </w:p>
        </w:tc>
        <w:tc>
          <w:tcPr>
            <w:tcW w:w="8363" w:type="dxa"/>
            <w:tcBorders>
              <w:top w:val="single" w:sz="4" w:space="0" w:color="000000"/>
              <w:left w:val="single" w:sz="4" w:space="0" w:color="000000"/>
              <w:bottom w:val="single" w:sz="4" w:space="0" w:color="000000"/>
              <w:right w:val="single" w:sz="4" w:space="0" w:color="000000"/>
            </w:tcBorders>
            <w:hideMark/>
          </w:tcPr>
          <w:p w14:paraId="4F3987EB" w14:textId="6333CD3F" w:rsidR="00517F84" w:rsidRPr="004E79C5" w:rsidRDefault="004E79C5" w:rsidP="002057E9">
            <w:pPr>
              <w:spacing w:after="0" w:line="240" w:lineRule="auto"/>
              <w:rPr>
                <w:rFonts w:ascii="Times New Roman" w:hAnsi="Times New Roman" w:cs="Times New Roman"/>
                <w:bCs/>
                <w:sz w:val="24"/>
                <w:szCs w:val="24"/>
                <w:lang w:val="kk-KZ" w:eastAsia="ar-SA"/>
              </w:rPr>
            </w:pPr>
            <w:r>
              <w:rPr>
                <w:rFonts w:ascii="Times New Roman" w:hAnsi="Times New Roman" w:cs="Times New Roman"/>
                <w:color w:val="000000"/>
                <w:sz w:val="24"/>
                <w:szCs w:val="24"/>
                <w:lang w:val="kk-KZ"/>
              </w:rPr>
              <w:t>Б</w:t>
            </w:r>
            <w:r w:rsidR="00517F84" w:rsidRPr="004E79C5">
              <w:rPr>
                <w:rFonts w:ascii="Times New Roman" w:hAnsi="Times New Roman" w:cs="Times New Roman"/>
                <w:color w:val="000000"/>
                <w:sz w:val="24"/>
                <w:szCs w:val="24"/>
                <w:lang w:val="kk-KZ"/>
              </w:rPr>
              <w:t xml:space="preserve">ӨЖ 3. </w:t>
            </w:r>
            <w:r w:rsidR="00652D84" w:rsidRPr="004E79C5">
              <w:rPr>
                <w:rFonts w:ascii="Times New Roman" w:hAnsi="Times New Roman" w:cs="Times New Roman"/>
                <w:color w:val="000000"/>
                <w:sz w:val="24"/>
                <w:szCs w:val="24"/>
                <w:lang w:val="kk-KZ"/>
              </w:rPr>
              <w:t>Сөзжұмбақтар құрыстыру</w:t>
            </w:r>
          </w:p>
        </w:tc>
        <w:tc>
          <w:tcPr>
            <w:tcW w:w="709" w:type="dxa"/>
            <w:tcBorders>
              <w:top w:val="single" w:sz="4" w:space="0" w:color="000000"/>
              <w:left w:val="single" w:sz="4" w:space="0" w:color="000000"/>
              <w:bottom w:val="single" w:sz="4" w:space="0" w:color="000000"/>
              <w:right w:val="single" w:sz="4" w:space="0" w:color="000000"/>
            </w:tcBorders>
          </w:tcPr>
          <w:p w14:paraId="1010011E" w14:textId="77777777" w:rsidR="00517F84" w:rsidRPr="004E79C5" w:rsidRDefault="00517F84"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hideMark/>
          </w:tcPr>
          <w:p w14:paraId="510787CE" w14:textId="0AF018D4"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5</w:t>
            </w:r>
          </w:p>
        </w:tc>
      </w:tr>
      <w:tr w:rsidR="00517F84" w:rsidRPr="004E79C5" w14:paraId="7607BD2A"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50BB03CE"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9</w:t>
            </w:r>
          </w:p>
        </w:tc>
        <w:tc>
          <w:tcPr>
            <w:tcW w:w="8363" w:type="dxa"/>
            <w:tcBorders>
              <w:top w:val="single" w:sz="4" w:space="0" w:color="000000"/>
              <w:left w:val="single" w:sz="4" w:space="0" w:color="000000"/>
              <w:bottom w:val="single" w:sz="4" w:space="0" w:color="000000"/>
              <w:right w:val="single" w:sz="4" w:space="0" w:color="000000"/>
            </w:tcBorders>
            <w:hideMark/>
          </w:tcPr>
          <w:p w14:paraId="2758AA89" w14:textId="40653C29" w:rsidR="00517F84" w:rsidRPr="004E79C5" w:rsidRDefault="00517F84" w:rsidP="00682837">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Дәріс</w:t>
            </w:r>
            <w:r w:rsidRPr="004E79C5">
              <w:rPr>
                <w:rFonts w:ascii="Times New Roman" w:hAnsi="Times New Roman" w:cs="Times New Roman"/>
                <w:sz w:val="24"/>
                <w:szCs w:val="24"/>
                <w:lang w:val="kk-KZ"/>
              </w:rPr>
              <w:t xml:space="preserve"> 9.  Ғылыми төңк</w:t>
            </w:r>
            <w:r w:rsidR="00682837" w:rsidRPr="004E79C5">
              <w:rPr>
                <w:rFonts w:ascii="Times New Roman" w:hAnsi="Times New Roman" w:cs="Times New Roman"/>
                <w:sz w:val="24"/>
                <w:szCs w:val="24"/>
                <w:lang w:val="kk-KZ"/>
              </w:rPr>
              <w:t>еріс пен рационалдылық мәселес</w:t>
            </w:r>
            <w:r w:rsidR="00652D84" w:rsidRPr="004E79C5">
              <w:rPr>
                <w:rFonts w:ascii="Times New Roman" w:hAnsi="Times New Roman" w:cs="Times New Roman"/>
                <w:sz w:val="24"/>
                <w:szCs w:val="24"/>
                <w:lang w:val="kk-KZ"/>
              </w:rPr>
              <w:t>і</w:t>
            </w:r>
          </w:p>
        </w:tc>
        <w:tc>
          <w:tcPr>
            <w:tcW w:w="709" w:type="dxa"/>
            <w:tcBorders>
              <w:top w:val="single" w:sz="4" w:space="0" w:color="000000"/>
              <w:left w:val="single" w:sz="4" w:space="0" w:color="000000"/>
              <w:bottom w:val="single" w:sz="4" w:space="0" w:color="000000"/>
              <w:right w:val="single" w:sz="4" w:space="0" w:color="000000"/>
            </w:tcBorders>
          </w:tcPr>
          <w:p w14:paraId="379B6C0F" w14:textId="0E64E64D"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w:t>
            </w:r>
          </w:p>
        </w:tc>
        <w:tc>
          <w:tcPr>
            <w:tcW w:w="1726" w:type="dxa"/>
            <w:tcBorders>
              <w:top w:val="single" w:sz="4" w:space="0" w:color="000000"/>
              <w:left w:val="single" w:sz="4" w:space="0" w:color="000000"/>
              <w:bottom w:val="single" w:sz="4" w:space="0" w:color="000000"/>
              <w:right w:val="single" w:sz="4" w:space="0" w:color="000000"/>
            </w:tcBorders>
            <w:hideMark/>
          </w:tcPr>
          <w:p w14:paraId="608D47F3" w14:textId="2BF48F11" w:rsidR="00517F84" w:rsidRPr="004E79C5" w:rsidRDefault="00517F84" w:rsidP="002057E9">
            <w:pPr>
              <w:spacing w:after="0" w:line="240" w:lineRule="auto"/>
              <w:jc w:val="center"/>
              <w:rPr>
                <w:rFonts w:ascii="Times New Roman" w:hAnsi="Times New Roman" w:cs="Times New Roman"/>
                <w:sz w:val="24"/>
                <w:szCs w:val="24"/>
                <w:lang w:val="kk-KZ"/>
              </w:rPr>
            </w:pPr>
          </w:p>
        </w:tc>
      </w:tr>
      <w:tr w:rsidR="00517F84" w:rsidRPr="004E79C5" w14:paraId="1E9EFC7D"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1F0E0FB"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9</w:t>
            </w:r>
          </w:p>
        </w:tc>
        <w:tc>
          <w:tcPr>
            <w:tcW w:w="8363" w:type="dxa"/>
            <w:tcBorders>
              <w:top w:val="single" w:sz="4" w:space="0" w:color="000000"/>
              <w:left w:val="single" w:sz="4" w:space="0" w:color="000000"/>
              <w:bottom w:val="single" w:sz="4" w:space="0" w:color="000000"/>
              <w:right w:val="single" w:sz="4" w:space="0" w:color="000000"/>
            </w:tcBorders>
            <w:hideMark/>
          </w:tcPr>
          <w:p w14:paraId="30F3C63D" w14:textId="1AFCE271" w:rsidR="00517F84" w:rsidRPr="004E79C5" w:rsidRDefault="00517F84" w:rsidP="002057E9">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bCs/>
                <w:sz w:val="24"/>
                <w:szCs w:val="24"/>
                <w:lang w:val="kk-KZ"/>
              </w:rPr>
              <w:t xml:space="preserve"> 9 </w:t>
            </w:r>
            <w:r w:rsidR="00652D84" w:rsidRPr="004E79C5">
              <w:rPr>
                <w:rFonts w:ascii="Times New Roman" w:hAnsi="Times New Roman" w:cs="Times New Roman"/>
                <w:sz w:val="24"/>
                <w:szCs w:val="24"/>
                <w:lang w:val="kk-KZ" w:eastAsia="ar-SA"/>
              </w:rPr>
              <w:t>Практикалық сабақтар. Бірінші, екінші, үшінші, төртінші ғылыми төңкеріс</w:t>
            </w:r>
          </w:p>
        </w:tc>
        <w:tc>
          <w:tcPr>
            <w:tcW w:w="709" w:type="dxa"/>
            <w:tcBorders>
              <w:top w:val="single" w:sz="4" w:space="0" w:color="000000"/>
              <w:left w:val="single" w:sz="4" w:space="0" w:color="000000"/>
              <w:bottom w:val="single" w:sz="4" w:space="0" w:color="000000"/>
              <w:right w:val="single" w:sz="4" w:space="0" w:color="000000"/>
            </w:tcBorders>
          </w:tcPr>
          <w:p w14:paraId="59EDD1F1" w14:textId="2F9F53F7"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hideMark/>
          </w:tcPr>
          <w:p w14:paraId="139BE285" w14:textId="7935CD92"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r>
      <w:tr w:rsidR="00517F84" w:rsidRPr="004E79C5" w14:paraId="28FCE8F7"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5448F81D"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9</w:t>
            </w:r>
          </w:p>
        </w:tc>
        <w:tc>
          <w:tcPr>
            <w:tcW w:w="8363" w:type="dxa"/>
            <w:tcBorders>
              <w:top w:val="single" w:sz="4" w:space="0" w:color="000000"/>
              <w:left w:val="single" w:sz="4" w:space="0" w:color="000000"/>
              <w:bottom w:val="single" w:sz="4" w:space="0" w:color="000000"/>
              <w:right w:val="single" w:sz="4" w:space="0" w:color="000000"/>
            </w:tcBorders>
            <w:hideMark/>
          </w:tcPr>
          <w:p w14:paraId="0E634CED" w14:textId="56E660DF" w:rsidR="00517F84" w:rsidRPr="004E79C5" w:rsidRDefault="004E79C5" w:rsidP="002057E9">
            <w:pPr>
              <w:pStyle w:val="a3"/>
              <w:snapToGrid w:val="0"/>
              <w:spacing w:after="0" w:line="240" w:lineRule="auto"/>
              <w:ind w:left="0"/>
              <w:jc w:val="both"/>
              <w:rPr>
                <w:rFonts w:ascii="Times New Roman" w:hAnsi="Times New Roman" w:cs="Times New Roman"/>
                <w:bCs/>
                <w:sz w:val="24"/>
                <w:szCs w:val="24"/>
                <w:lang w:val="kk-KZ"/>
              </w:rPr>
            </w:pPr>
            <w:r>
              <w:rPr>
                <w:rFonts w:ascii="Times New Roman" w:hAnsi="Times New Roman" w:cs="Times New Roman"/>
                <w:sz w:val="24"/>
                <w:szCs w:val="24"/>
                <w:lang w:val="kk-KZ"/>
              </w:rPr>
              <w:t>Б</w:t>
            </w:r>
            <w:r w:rsidR="00517F84" w:rsidRPr="004E79C5">
              <w:rPr>
                <w:rFonts w:ascii="Times New Roman" w:hAnsi="Times New Roman" w:cs="Times New Roman"/>
                <w:sz w:val="24"/>
                <w:szCs w:val="24"/>
                <w:lang w:val="kk-KZ"/>
              </w:rPr>
              <w:t>ӨЖ  4. А.А. Ивиннің «Дұрыс ойлау өнер» еңбегін талқылау</w:t>
            </w:r>
          </w:p>
        </w:tc>
        <w:tc>
          <w:tcPr>
            <w:tcW w:w="709" w:type="dxa"/>
            <w:tcBorders>
              <w:top w:val="single" w:sz="4" w:space="0" w:color="000000"/>
              <w:left w:val="single" w:sz="4" w:space="0" w:color="000000"/>
              <w:bottom w:val="single" w:sz="4" w:space="0" w:color="000000"/>
              <w:right w:val="single" w:sz="4" w:space="0" w:color="000000"/>
            </w:tcBorders>
          </w:tcPr>
          <w:p w14:paraId="6D7B565E" w14:textId="77777777" w:rsidR="00517F84" w:rsidRPr="004E79C5" w:rsidRDefault="00517F84"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hideMark/>
          </w:tcPr>
          <w:p w14:paraId="2FAD41C5" w14:textId="55FE702D"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5</w:t>
            </w:r>
          </w:p>
        </w:tc>
      </w:tr>
      <w:tr w:rsidR="00517F84" w:rsidRPr="004E79C5" w14:paraId="4B849B89"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09820EDF"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9</w:t>
            </w:r>
          </w:p>
        </w:tc>
        <w:tc>
          <w:tcPr>
            <w:tcW w:w="8363" w:type="dxa"/>
            <w:tcBorders>
              <w:top w:val="single" w:sz="4" w:space="0" w:color="000000"/>
              <w:left w:val="single" w:sz="4" w:space="0" w:color="000000"/>
              <w:bottom w:val="single" w:sz="4" w:space="0" w:color="000000"/>
              <w:right w:val="single" w:sz="4" w:space="0" w:color="000000"/>
            </w:tcBorders>
            <w:hideMark/>
          </w:tcPr>
          <w:p w14:paraId="1393D017" w14:textId="480F39CA" w:rsidR="00517F84" w:rsidRPr="004E79C5" w:rsidRDefault="004E79C5" w:rsidP="00682837">
            <w:pPr>
              <w:snapToGri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w:t>
            </w:r>
            <w:r w:rsidR="00652D84" w:rsidRPr="004E79C5">
              <w:rPr>
                <w:rFonts w:ascii="Times New Roman" w:eastAsia="Calibri" w:hAnsi="Times New Roman" w:cs="Times New Roman"/>
                <w:bCs/>
                <w:sz w:val="24"/>
                <w:szCs w:val="24"/>
                <w:lang w:val="kk-KZ"/>
              </w:rPr>
              <w:t>ӨЖ Тапсырмаларды орындау.</w:t>
            </w:r>
            <w:r w:rsidR="00652D84" w:rsidRPr="004E79C5">
              <w:rPr>
                <w:rFonts w:ascii="Times New Roman" w:hAnsi="Times New Roman" w:cs="Times New Roman"/>
                <w:sz w:val="24"/>
                <w:szCs w:val="24"/>
                <w:lang w:val="kk-KZ"/>
              </w:rPr>
              <w:t xml:space="preserve"> Эдуард де Боно. Бейстандартты ойлау, Латералды ойлау т.б. еңбектеріне конспект жасау</w:t>
            </w:r>
          </w:p>
        </w:tc>
        <w:tc>
          <w:tcPr>
            <w:tcW w:w="709" w:type="dxa"/>
            <w:tcBorders>
              <w:top w:val="single" w:sz="4" w:space="0" w:color="000000"/>
              <w:left w:val="single" w:sz="4" w:space="0" w:color="000000"/>
              <w:bottom w:val="single" w:sz="4" w:space="0" w:color="000000"/>
              <w:right w:val="single" w:sz="4" w:space="0" w:color="000000"/>
            </w:tcBorders>
          </w:tcPr>
          <w:p w14:paraId="749858EA" w14:textId="77777777" w:rsidR="00517F84" w:rsidRPr="004E79C5" w:rsidRDefault="00517F84"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hideMark/>
          </w:tcPr>
          <w:p w14:paraId="1397F0DD" w14:textId="7BAA83AA"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r>
      <w:tr w:rsidR="00517F84" w:rsidRPr="004E79C5" w14:paraId="0012EF43"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94FC344"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c>
          <w:tcPr>
            <w:tcW w:w="8363" w:type="dxa"/>
            <w:tcBorders>
              <w:top w:val="single" w:sz="4" w:space="0" w:color="000000"/>
              <w:left w:val="single" w:sz="4" w:space="0" w:color="000000"/>
              <w:bottom w:val="single" w:sz="4" w:space="0" w:color="000000"/>
              <w:right w:val="single" w:sz="4" w:space="0" w:color="000000"/>
            </w:tcBorders>
            <w:hideMark/>
          </w:tcPr>
          <w:p w14:paraId="6E63BCEF" w14:textId="29D2DEE8" w:rsidR="00517F84" w:rsidRPr="004E79C5" w:rsidRDefault="00517F84" w:rsidP="00682837">
            <w:pPr>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Дәріс</w:t>
            </w:r>
            <w:r w:rsidRPr="004E79C5">
              <w:rPr>
                <w:rFonts w:ascii="Times New Roman" w:hAnsi="Times New Roman" w:cs="Times New Roman"/>
                <w:sz w:val="24"/>
                <w:szCs w:val="24"/>
                <w:lang w:val="kk-KZ"/>
              </w:rPr>
              <w:t xml:space="preserve"> 10. Жаратылыстану  ғылымд</w:t>
            </w:r>
            <w:r w:rsidR="00682837" w:rsidRPr="004E79C5">
              <w:rPr>
                <w:rFonts w:ascii="Times New Roman" w:hAnsi="Times New Roman" w:cs="Times New Roman"/>
                <w:sz w:val="24"/>
                <w:szCs w:val="24"/>
                <w:lang w:val="kk-KZ"/>
              </w:rPr>
              <w:t>арының философиялық  мәселелері</w:t>
            </w:r>
          </w:p>
        </w:tc>
        <w:tc>
          <w:tcPr>
            <w:tcW w:w="709" w:type="dxa"/>
            <w:tcBorders>
              <w:top w:val="single" w:sz="4" w:space="0" w:color="000000"/>
              <w:left w:val="single" w:sz="4" w:space="0" w:color="000000"/>
              <w:bottom w:val="single" w:sz="4" w:space="0" w:color="000000"/>
              <w:right w:val="single" w:sz="4" w:space="0" w:color="000000"/>
            </w:tcBorders>
          </w:tcPr>
          <w:p w14:paraId="2A20DBBA" w14:textId="5467DD3D"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w:t>
            </w:r>
          </w:p>
        </w:tc>
        <w:tc>
          <w:tcPr>
            <w:tcW w:w="1726" w:type="dxa"/>
            <w:tcBorders>
              <w:top w:val="single" w:sz="4" w:space="0" w:color="000000"/>
              <w:left w:val="single" w:sz="4" w:space="0" w:color="000000"/>
              <w:bottom w:val="single" w:sz="4" w:space="0" w:color="000000"/>
              <w:right w:val="single" w:sz="4" w:space="0" w:color="000000"/>
            </w:tcBorders>
            <w:hideMark/>
          </w:tcPr>
          <w:p w14:paraId="499A3527" w14:textId="5789F875" w:rsidR="00517F84" w:rsidRPr="004E79C5" w:rsidRDefault="00517F84" w:rsidP="002057E9">
            <w:pPr>
              <w:spacing w:after="0" w:line="240" w:lineRule="auto"/>
              <w:jc w:val="center"/>
              <w:rPr>
                <w:rFonts w:ascii="Times New Roman" w:hAnsi="Times New Roman" w:cs="Times New Roman"/>
                <w:sz w:val="24"/>
                <w:szCs w:val="24"/>
                <w:lang w:val="kk-KZ"/>
              </w:rPr>
            </w:pPr>
          </w:p>
        </w:tc>
      </w:tr>
      <w:tr w:rsidR="00517F84" w:rsidRPr="004E79C5" w14:paraId="7049AFEF"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717182CD"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lastRenderedPageBreak/>
              <w:t>10</w:t>
            </w:r>
          </w:p>
        </w:tc>
        <w:tc>
          <w:tcPr>
            <w:tcW w:w="8363" w:type="dxa"/>
            <w:tcBorders>
              <w:top w:val="single" w:sz="4" w:space="0" w:color="000000"/>
              <w:left w:val="single" w:sz="4" w:space="0" w:color="000000"/>
              <w:bottom w:val="single" w:sz="4" w:space="0" w:color="000000"/>
              <w:right w:val="single" w:sz="4" w:space="0" w:color="000000"/>
            </w:tcBorders>
            <w:hideMark/>
          </w:tcPr>
          <w:p w14:paraId="2AB3EBC9" w14:textId="40E2B5DE" w:rsidR="00517F84" w:rsidRPr="004E79C5" w:rsidRDefault="000A26DF" w:rsidP="002057E9">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rPr>
              <w:t>10.</w:t>
            </w:r>
            <w:r w:rsidRPr="004E79C5">
              <w:rPr>
                <w:rFonts w:ascii="Times New Roman" w:hAnsi="Times New Roman" w:cs="Times New Roman"/>
                <w:sz w:val="24"/>
                <w:szCs w:val="24"/>
                <w:lang w:val="kk-KZ" w:eastAsia="ar-SA"/>
              </w:rPr>
              <w:t>Практикалық сабақтар</w:t>
            </w:r>
            <w:r w:rsidR="00517F84" w:rsidRPr="004E79C5">
              <w:rPr>
                <w:rFonts w:ascii="Times New Roman" w:hAnsi="Times New Roman" w:cs="Times New Roman"/>
                <w:sz w:val="24"/>
                <w:szCs w:val="24"/>
                <w:lang w:val="kk-KZ" w:eastAsia="ar-SA"/>
              </w:rPr>
              <w:t xml:space="preserve"> Интуитивизм ағымы: талдау мен түсіндіру</w:t>
            </w:r>
          </w:p>
        </w:tc>
        <w:tc>
          <w:tcPr>
            <w:tcW w:w="709" w:type="dxa"/>
            <w:tcBorders>
              <w:top w:val="single" w:sz="4" w:space="0" w:color="000000"/>
              <w:left w:val="single" w:sz="4" w:space="0" w:color="000000"/>
              <w:bottom w:val="single" w:sz="4" w:space="0" w:color="000000"/>
              <w:right w:val="single" w:sz="4" w:space="0" w:color="000000"/>
            </w:tcBorders>
            <w:hideMark/>
          </w:tcPr>
          <w:p w14:paraId="06C80052"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2</w:t>
            </w:r>
          </w:p>
        </w:tc>
        <w:tc>
          <w:tcPr>
            <w:tcW w:w="1726" w:type="dxa"/>
            <w:tcBorders>
              <w:top w:val="single" w:sz="4" w:space="0" w:color="000000"/>
              <w:left w:val="single" w:sz="4" w:space="0" w:color="000000"/>
              <w:bottom w:val="single" w:sz="4" w:space="0" w:color="000000"/>
              <w:right w:val="single" w:sz="4" w:space="0" w:color="000000"/>
            </w:tcBorders>
            <w:hideMark/>
          </w:tcPr>
          <w:p w14:paraId="41C0F818" w14:textId="195A39C7"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10</w:t>
            </w:r>
          </w:p>
        </w:tc>
      </w:tr>
      <w:tr w:rsidR="00517F84" w:rsidRPr="004E79C5" w14:paraId="132BB1F7"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6DD451B5"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11</w:t>
            </w:r>
          </w:p>
        </w:tc>
        <w:tc>
          <w:tcPr>
            <w:tcW w:w="8363" w:type="dxa"/>
            <w:tcBorders>
              <w:top w:val="single" w:sz="4" w:space="0" w:color="000000"/>
              <w:left w:val="single" w:sz="4" w:space="0" w:color="000000"/>
              <w:bottom w:val="single" w:sz="4" w:space="0" w:color="000000"/>
              <w:right w:val="single" w:sz="4" w:space="0" w:color="000000"/>
            </w:tcBorders>
          </w:tcPr>
          <w:p w14:paraId="625611A3" w14:textId="33A36911" w:rsidR="00517F84" w:rsidRPr="004E79C5" w:rsidRDefault="00517F84" w:rsidP="00682837">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 xml:space="preserve">Дәріс 11. </w:t>
            </w:r>
            <w:r w:rsidR="00E6593A" w:rsidRPr="004E79C5">
              <w:rPr>
                <w:rFonts w:ascii="Times New Roman" w:hAnsi="Times New Roman" w:cs="Times New Roman"/>
                <w:sz w:val="24"/>
                <w:szCs w:val="24"/>
                <w:lang w:val="kk-KZ"/>
              </w:rPr>
              <w:t xml:space="preserve">Қазіргі кезеңдегі ғылым </w:t>
            </w:r>
          </w:p>
        </w:tc>
        <w:tc>
          <w:tcPr>
            <w:tcW w:w="709" w:type="dxa"/>
            <w:tcBorders>
              <w:top w:val="single" w:sz="4" w:space="0" w:color="000000"/>
              <w:left w:val="single" w:sz="4" w:space="0" w:color="000000"/>
              <w:bottom w:val="single" w:sz="4" w:space="0" w:color="000000"/>
              <w:right w:val="single" w:sz="4" w:space="0" w:color="000000"/>
            </w:tcBorders>
            <w:hideMark/>
          </w:tcPr>
          <w:p w14:paraId="76B7237E" w14:textId="7644AA64"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w:t>
            </w:r>
          </w:p>
        </w:tc>
        <w:tc>
          <w:tcPr>
            <w:tcW w:w="1726" w:type="dxa"/>
            <w:tcBorders>
              <w:top w:val="single" w:sz="4" w:space="0" w:color="000000"/>
              <w:left w:val="single" w:sz="4" w:space="0" w:color="000000"/>
              <w:bottom w:val="single" w:sz="4" w:space="0" w:color="000000"/>
              <w:right w:val="single" w:sz="4" w:space="0" w:color="000000"/>
            </w:tcBorders>
            <w:hideMark/>
          </w:tcPr>
          <w:p w14:paraId="6AD980FF" w14:textId="35674E1A" w:rsidR="00517F84" w:rsidRPr="004E79C5" w:rsidRDefault="00517F84" w:rsidP="002057E9">
            <w:pPr>
              <w:spacing w:after="0" w:line="240" w:lineRule="auto"/>
              <w:jc w:val="center"/>
              <w:rPr>
                <w:rFonts w:ascii="Times New Roman" w:hAnsi="Times New Roman" w:cs="Times New Roman"/>
                <w:sz w:val="24"/>
                <w:szCs w:val="24"/>
                <w:lang w:val="kk-KZ"/>
              </w:rPr>
            </w:pPr>
          </w:p>
        </w:tc>
      </w:tr>
      <w:tr w:rsidR="00517F84" w:rsidRPr="004E79C5" w14:paraId="291CA8F4"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0E570183"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11</w:t>
            </w:r>
          </w:p>
        </w:tc>
        <w:tc>
          <w:tcPr>
            <w:tcW w:w="8363" w:type="dxa"/>
            <w:tcBorders>
              <w:top w:val="single" w:sz="4" w:space="0" w:color="000000"/>
              <w:left w:val="single" w:sz="4" w:space="0" w:color="000000"/>
              <w:bottom w:val="single" w:sz="4" w:space="0" w:color="000000"/>
              <w:right w:val="single" w:sz="4" w:space="0" w:color="000000"/>
            </w:tcBorders>
            <w:hideMark/>
          </w:tcPr>
          <w:p w14:paraId="00E6176D" w14:textId="6A41080E" w:rsidR="00517F84" w:rsidRPr="004E79C5" w:rsidRDefault="00517F84" w:rsidP="00652D84">
            <w:pPr>
              <w:pStyle w:val="a3"/>
              <w:snapToGrid w:val="0"/>
              <w:spacing w:after="0" w:line="240" w:lineRule="auto"/>
              <w:ind w:left="0"/>
              <w:jc w:val="both"/>
              <w:rPr>
                <w:rFonts w:ascii="Times New Roman" w:hAnsi="Times New Roman" w:cs="Times New Roman"/>
                <w:bCs/>
                <w:sz w:val="24"/>
                <w:szCs w:val="24"/>
              </w:rPr>
            </w:pPr>
            <w:r w:rsidRPr="004E79C5">
              <w:rPr>
                <w:rFonts w:ascii="Times New Roman" w:hAnsi="Times New Roman" w:cs="Times New Roman"/>
                <w:bCs/>
                <w:sz w:val="24"/>
                <w:szCs w:val="24"/>
              </w:rPr>
              <w:t>11.</w:t>
            </w:r>
            <w:proofErr w:type="spellStart"/>
            <w:r w:rsidRPr="004E79C5">
              <w:rPr>
                <w:rFonts w:ascii="Times New Roman" w:hAnsi="Times New Roman" w:cs="Times New Roman"/>
                <w:sz w:val="24"/>
                <w:szCs w:val="24"/>
                <w:lang w:val="ru-RU" w:eastAsia="ar-SA"/>
              </w:rPr>
              <w:t>Практи</w:t>
            </w:r>
            <w:proofErr w:type="spellEnd"/>
            <w:r w:rsidRPr="004E79C5">
              <w:rPr>
                <w:rFonts w:ascii="Times New Roman" w:hAnsi="Times New Roman" w:cs="Times New Roman"/>
                <w:sz w:val="24"/>
                <w:szCs w:val="24"/>
                <w:lang w:val="kk-KZ" w:eastAsia="ar-SA"/>
              </w:rPr>
              <w:t>калық сабақтар</w:t>
            </w:r>
            <w:r w:rsidR="00682837" w:rsidRPr="004E79C5">
              <w:rPr>
                <w:rFonts w:ascii="Times New Roman" w:hAnsi="Times New Roman" w:cs="Times New Roman"/>
                <w:sz w:val="24"/>
                <w:szCs w:val="24"/>
                <w:lang w:val="kk-KZ" w:eastAsia="ar-SA"/>
              </w:rPr>
              <w:t xml:space="preserve">. </w:t>
            </w:r>
            <w:r w:rsidR="00652D84" w:rsidRPr="004E79C5">
              <w:rPr>
                <w:rFonts w:ascii="Times New Roman" w:hAnsi="Times New Roman" w:cs="Times New Roman"/>
                <w:sz w:val="24"/>
                <w:szCs w:val="24"/>
                <w:lang w:val="kk-KZ" w:eastAsia="ar-SA"/>
              </w:rPr>
              <w:t>Қазіргі кездегі ғылым дамуының ерекшеліктері</w:t>
            </w:r>
          </w:p>
        </w:tc>
        <w:tc>
          <w:tcPr>
            <w:tcW w:w="709" w:type="dxa"/>
            <w:tcBorders>
              <w:top w:val="single" w:sz="4" w:space="0" w:color="000000"/>
              <w:left w:val="single" w:sz="4" w:space="0" w:color="000000"/>
              <w:bottom w:val="single" w:sz="4" w:space="0" w:color="000000"/>
              <w:right w:val="single" w:sz="4" w:space="0" w:color="000000"/>
            </w:tcBorders>
          </w:tcPr>
          <w:p w14:paraId="2DA668F1" w14:textId="069A167C"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hideMark/>
          </w:tcPr>
          <w:p w14:paraId="6414B803" w14:textId="4F36DA57"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10</w:t>
            </w:r>
          </w:p>
        </w:tc>
      </w:tr>
      <w:tr w:rsidR="00517F84" w:rsidRPr="004E79C5" w14:paraId="1F8DDC42"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4B8A50B0"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11</w:t>
            </w:r>
          </w:p>
        </w:tc>
        <w:tc>
          <w:tcPr>
            <w:tcW w:w="8363" w:type="dxa"/>
            <w:tcBorders>
              <w:top w:val="single" w:sz="4" w:space="0" w:color="000000"/>
              <w:left w:val="single" w:sz="4" w:space="0" w:color="000000"/>
              <w:bottom w:val="single" w:sz="4" w:space="0" w:color="000000"/>
              <w:right w:val="single" w:sz="4" w:space="0" w:color="000000"/>
            </w:tcBorders>
            <w:hideMark/>
          </w:tcPr>
          <w:p w14:paraId="66C5B1C2" w14:textId="3AAFA5DE" w:rsidR="00517F84" w:rsidRPr="004E79C5" w:rsidRDefault="00517F84" w:rsidP="00682837">
            <w:pPr>
              <w:pStyle w:val="a7"/>
              <w:spacing w:before="0" w:beforeAutospacing="0" w:after="0" w:afterAutospacing="0"/>
              <w:ind w:right="75"/>
              <w:rPr>
                <w:color w:val="000000"/>
                <w:lang w:val="en-US"/>
              </w:rPr>
            </w:pPr>
            <w:r w:rsidRPr="004E79C5">
              <w:rPr>
                <w:color w:val="000000"/>
                <w:lang w:val="en-US"/>
              </w:rPr>
              <w:t xml:space="preserve"> </w:t>
            </w:r>
            <w:r w:rsidR="004E79C5">
              <w:rPr>
                <w:color w:val="000000"/>
                <w:lang w:val="kk-KZ"/>
              </w:rPr>
              <w:t>Б</w:t>
            </w:r>
            <w:r w:rsidRPr="004E79C5">
              <w:rPr>
                <w:color w:val="000000"/>
                <w:lang w:val="kk-KZ"/>
              </w:rPr>
              <w:t>Ө</w:t>
            </w:r>
            <w:r w:rsidRPr="004E79C5">
              <w:rPr>
                <w:color w:val="000000"/>
              </w:rPr>
              <w:t>Ж</w:t>
            </w:r>
            <w:r w:rsidRPr="004E79C5">
              <w:rPr>
                <w:color w:val="000000"/>
                <w:lang w:val="kk-KZ"/>
              </w:rPr>
              <w:t xml:space="preserve"> 5</w:t>
            </w:r>
            <w:r w:rsidR="00682837" w:rsidRPr="004E79C5">
              <w:rPr>
                <w:color w:val="000000"/>
                <w:lang w:val="en-US"/>
              </w:rPr>
              <w:t xml:space="preserve"> </w:t>
            </w:r>
            <w:r w:rsidR="00682837" w:rsidRPr="004E79C5">
              <w:rPr>
                <w:color w:val="000000"/>
                <w:lang w:val="kk-KZ"/>
              </w:rPr>
              <w:t>.</w:t>
            </w:r>
            <w:r w:rsidRPr="004E79C5">
              <w:rPr>
                <w:rFonts w:eastAsia="Calibri"/>
                <w:lang w:val="kk-KZ"/>
              </w:rPr>
              <w:t>Философиялық әдістерді қолдана отырып мақалалар жазу</w:t>
            </w:r>
          </w:p>
        </w:tc>
        <w:tc>
          <w:tcPr>
            <w:tcW w:w="709" w:type="dxa"/>
            <w:tcBorders>
              <w:top w:val="single" w:sz="4" w:space="0" w:color="000000"/>
              <w:left w:val="single" w:sz="4" w:space="0" w:color="000000"/>
              <w:bottom w:val="single" w:sz="4" w:space="0" w:color="000000"/>
              <w:right w:val="single" w:sz="4" w:space="0" w:color="000000"/>
            </w:tcBorders>
          </w:tcPr>
          <w:p w14:paraId="770C6611" w14:textId="77777777" w:rsidR="00517F84" w:rsidRPr="004E79C5" w:rsidRDefault="00517F84"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hideMark/>
          </w:tcPr>
          <w:p w14:paraId="31B4A099" w14:textId="521F52B6"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5</w:t>
            </w:r>
          </w:p>
        </w:tc>
      </w:tr>
      <w:tr w:rsidR="00517F84" w:rsidRPr="004E79C5" w14:paraId="42B56A86"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204792AA"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12</w:t>
            </w:r>
          </w:p>
        </w:tc>
        <w:tc>
          <w:tcPr>
            <w:tcW w:w="8363" w:type="dxa"/>
            <w:tcBorders>
              <w:top w:val="single" w:sz="4" w:space="0" w:color="000000"/>
              <w:left w:val="single" w:sz="4" w:space="0" w:color="000000"/>
              <w:bottom w:val="single" w:sz="4" w:space="0" w:color="000000"/>
              <w:right w:val="single" w:sz="4" w:space="0" w:color="000000"/>
            </w:tcBorders>
            <w:hideMark/>
          </w:tcPr>
          <w:p w14:paraId="0AA51450" w14:textId="71AF655E" w:rsidR="00517F84" w:rsidRPr="004E79C5" w:rsidRDefault="00517F84" w:rsidP="002057E9">
            <w:pPr>
              <w:snapToGrid w:val="0"/>
              <w:spacing w:after="0" w:line="240" w:lineRule="auto"/>
              <w:jc w:val="both"/>
              <w:rPr>
                <w:rFonts w:ascii="Times New Roman" w:eastAsia="Calibri" w:hAnsi="Times New Roman" w:cs="Times New Roman"/>
                <w:sz w:val="24"/>
                <w:szCs w:val="24"/>
              </w:rPr>
            </w:pPr>
            <w:r w:rsidRPr="004E79C5">
              <w:rPr>
                <w:rFonts w:ascii="Times New Roman" w:hAnsi="Times New Roman" w:cs="Times New Roman"/>
                <w:sz w:val="24"/>
                <w:szCs w:val="24"/>
                <w:lang w:val="kk-KZ" w:eastAsia="ar-SA"/>
              </w:rPr>
              <w:t>Дәріс</w:t>
            </w:r>
            <w:r w:rsidRPr="004E79C5">
              <w:rPr>
                <w:rFonts w:ascii="Times New Roman" w:eastAsia="Calibri" w:hAnsi="Times New Roman" w:cs="Times New Roman"/>
                <w:sz w:val="24"/>
                <w:szCs w:val="24"/>
                <w:lang w:val="kk-KZ"/>
              </w:rPr>
              <w:t xml:space="preserve"> 12.</w:t>
            </w:r>
            <w:r w:rsidRPr="004E79C5">
              <w:rPr>
                <w:rFonts w:ascii="Times New Roman" w:hAnsi="Times New Roman" w:cs="Times New Roman"/>
                <w:sz w:val="24"/>
                <w:szCs w:val="24"/>
                <w:lang w:val="kk-KZ"/>
              </w:rPr>
              <w:t xml:space="preserve"> Қазіргі ғылыми таным әдістері  </w:t>
            </w:r>
          </w:p>
        </w:tc>
        <w:tc>
          <w:tcPr>
            <w:tcW w:w="709" w:type="dxa"/>
            <w:tcBorders>
              <w:top w:val="single" w:sz="4" w:space="0" w:color="000000"/>
              <w:left w:val="single" w:sz="4" w:space="0" w:color="000000"/>
              <w:bottom w:val="single" w:sz="4" w:space="0" w:color="000000"/>
              <w:right w:val="single" w:sz="4" w:space="0" w:color="000000"/>
            </w:tcBorders>
          </w:tcPr>
          <w:p w14:paraId="64CCE14F" w14:textId="6021AA96" w:rsidR="00517F84" w:rsidRPr="004E79C5" w:rsidRDefault="000A26DF" w:rsidP="002057E9">
            <w:pPr>
              <w:spacing w:after="0" w:line="240" w:lineRule="auto"/>
              <w:jc w:val="center"/>
              <w:rPr>
                <w:rFonts w:ascii="Times New Roman" w:hAnsi="Times New Roman" w:cs="Times New Roman"/>
                <w:sz w:val="24"/>
                <w:szCs w:val="24"/>
                <w:lang w:val="ru-RU"/>
              </w:rPr>
            </w:pPr>
            <w:r w:rsidRPr="004E79C5">
              <w:rPr>
                <w:rFonts w:ascii="Times New Roman" w:hAnsi="Times New Roman" w:cs="Times New Roman"/>
                <w:sz w:val="24"/>
                <w:szCs w:val="24"/>
                <w:lang w:val="ru-RU"/>
              </w:rPr>
              <w:t>1</w:t>
            </w:r>
          </w:p>
        </w:tc>
        <w:tc>
          <w:tcPr>
            <w:tcW w:w="1726" w:type="dxa"/>
            <w:tcBorders>
              <w:top w:val="single" w:sz="4" w:space="0" w:color="000000"/>
              <w:left w:val="single" w:sz="4" w:space="0" w:color="000000"/>
              <w:bottom w:val="single" w:sz="4" w:space="0" w:color="000000"/>
              <w:right w:val="single" w:sz="4" w:space="0" w:color="000000"/>
            </w:tcBorders>
            <w:hideMark/>
          </w:tcPr>
          <w:p w14:paraId="22EC8957" w14:textId="06631DC4" w:rsidR="00517F84" w:rsidRPr="004E79C5" w:rsidRDefault="00517F84" w:rsidP="002057E9">
            <w:pPr>
              <w:spacing w:after="0" w:line="240" w:lineRule="auto"/>
              <w:jc w:val="center"/>
              <w:rPr>
                <w:rFonts w:ascii="Times New Roman" w:hAnsi="Times New Roman" w:cs="Times New Roman"/>
                <w:sz w:val="24"/>
                <w:szCs w:val="24"/>
              </w:rPr>
            </w:pPr>
          </w:p>
        </w:tc>
      </w:tr>
      <w:tr w:rsidR="00517F84" w:rsidRPr="004E79C5" w14:paraId="24FDCDC4"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44C46042"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12</w:t>
            </w:r>
          </w:p>
        </w:tc>
        <w:tc>
          <w:tcPr>
            <w:tcW w:w="8363" w:type="dxa"/>
            <w:tcBorders>
              <w:top w:val="single" w:sz="4" w:space="0" w:color="000000"/>
              <w:left w:val="single" w:sz="4" w:space="0" w:color="000000"/>
              <w:bottom w:val="single" w:sz="4" w:space="0" w:color="000000"/>
              <w:right w:val="single" w:sz="4" w:space="0" w:color="000000"/>
            </w:tcBorders>
          </w:tcPr>
          <w:p w14:paraId="6DAE5406" w14:textId="56C279B6" w:rsidR="00517F84" w:rsidRPr="004E79C5" w:rsidRDefault="00517F84" w:rsidP="002057E9">
            <w:pPr>
              <w:pStyle w:val="a3"/>
              <w:snapToGrid w:val="0"/>
              <w:spacing w:after="0" w:line="240" w:lineRule="auto"/>
              <w:ind w:left="0"/>
              <w:jc w:val="both"/>
              <w:rPr>
                <w:rFonts w:ascii="Times New Roman" w:hAnsi="Times New Roman" w:cs="Times New Roman"/>
                <w:sz w:val="24"/>
                <w:szCs w:val="24"/>
                <w:lang w:val="kk-KZ" w:eastAsia="ar-SA"/>
              </w:rPr>
            </w:pPr>
            <w:r w:rsidRPr="004E79C5">
              <w:rPr>
                <w:rFonts w:ascii="Times New Roman" w:hAnsi="Times New Roman" w:cs="Times New Roman"/>
                <w:sz w:val="24"/>
                <w:szCs w:val="24"/>
              </w:rPr>
              <w:t>12.</w:t>
            </w:r>
            <w:proofErr w:type="spellStart"/>
            <w:r w:rsidRPr="004E79C5">
              <w:rPr>
                <w:rFonts w:ascii="Times New Roman" w:hAnsi="Times New Roman" w:cs="Times New Roman"/>
                <w:sz w:val="24"/>
                <w:szCs w:val="24"/>
                <w:lang w:val="ru-RU" w:eastAsia="ar-SA"/>
              </w:rPr>
              <w:t>Практи</w:t>
            </w:r>
            <w:proofErr w:type="spellEnd"/>
            <w:r w:rsidR="00682837" w:rsidRPr="004E79C5">
              <w:rPr>
                <w:rFonts w:ascii="Times New Roman" w:hAnsi="Times New Roman" w:cs="Times New Roman"/>
                <w:sz w:val="24"/>
                <w:szCs w:val="24"/>
                <w:lang w:val="kk-KZ" w:eastAsia="ar-SA"/>
              </w:rPr>
              <w:t xml:space="preserve">калық сабақтар: </w:t>
            </w:r>
            <w:r w:rsidR="00652D84" w:rsidRPr="004E79C5">
              <w:rPr>
                <w:rFonts w:ascii="Times New Roman" w:hAnsi="Times New Roman" w:cs="Times New Roman"/>
                <w:sz w:val="24"/>
                <w:szCs w:val="24"/>
                <w:lang w:val="kk-KZ"/>
              </w:rPr>
              <w:t>Синергетика ілімі</w:t>
            </w:r>
          </w:p>
        </w:tc>
        <w:tc>
          <w:tcPr>
            <w:tcW w:w="709" w:type="dxa"/>
            <w:tcBorders>
              <w:top w:val="single" w:sz="4" w:space="0" w:color="000000"/>
              <w:left w:val="single" w:sz="4" w:space="0" w:color="000000"/>
              <w:bottom w:val="single" w:sz="4" w:space="0" w:color="000000"/>
              <w:right w:val="single" w:sz="4" w:space="0" w:color="000000"/>
            </w:tcBorders>
            <w:hideMark/>
          </w:tcPr>
          <w:p w14:paraId="2A93F54F" w14:textId="392F216A" w:rsidR="00517F84" w:rsidRPr="004E79C5" w:rsidRDefault="000A26DF"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2</w:t>
            </w:r>
          </w:p>
        </w:tc>
        <w:tc>
          <w:tcPr>
            <w:tcW w:w="1726" w:type="dxa"/>
            <w:tcBorders>
              <w:top w:val="single" w:sz="4" w:space="0" w:color="000000"/>
              <w:left w:val="single" w:sz="4" w:space="0" w:color="000000"/>
              <w:bottom w:val="single" w:sz="4" w:space="0" w:color="000000"/>
              <w:right w:val="single" w:sz="4" w:space="0" w:color="000000"/>
            </w:tcBorders>
            <w:hideMark/>
          </w:tcPr>
          <w:p w14:paraId="09369DC3" w14:textId="0B0B7740"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10</w:t>
            </w:r>
          </w:p>
        </w:tc>
      </w:tr>
      <w:tr w:rsidR="00517F84" w:rsidRPr="004E79C5" w14:paraId="5BA8708A"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37CBACF3"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13</w:t>
            </w:r>
          </w:p>
        </w:tc>
        <w:tc>
          <w:tcPr>
            <w:tcW w:w="8363" w:type="dxa"/>
            <w:tcBorders>
              <w:top w:val="single" w:sz="4" w:space="0" w:color="000000"/>
              <w:left w:val="single" w:sz="4" w:space="0" w:color="000000"/>
              <w:bottom w:val="single" w:sz="4" w:space="0" w:color="000000"/>
              <w:right w:val="single" w:sz="4" w:space="0" w:color="000000"/>
            </w:tcBorders>
            <w:hideMark/>
          </w:tcPr>
          <w:p w14:paraId="2F0017A0" w14:textId="0FBAF8BB" w:rsidR="00517F84" w:rsidRPr="004E79C5" w:rsidRDefault="00517F84" w:rsidP="00682837">
            <w:pPr>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Дәріс</w:t>
            </w:r>
            <w:r w:rsidRPr="004E79C5">
              <w:rPr>
                <w:rFonts w:ascii="Times New Roman" w:eastAsia="Calibri" w:hAnsi="Times New Roman" w:cs="Times New Roman"/>
                <w:sz w:val="24"/>
                <w:szCs w:val="24"/>
                <w:lang w:val="kk-KZ"/>
              </w:rPr>
              <w:t xml:space="preserve"> 13. </w:t>
            </w:r>
            <w:r w:rsidR="00E6593A" w:rsidRPr="004E79C5">
              <w:rPr>
                <w:rFonts w:ascii="Times New Roman" w:hAnsi="Times New Roman" w:cs="Times New Roman"/>
                <w:sz w:val="24"/>
                <w:szCs w:val="24"/>
                <w:lang w:val="kk-KZ"/>
              </w:rPr>
              <w:t>Эстетика және өнер философиясы</w:t>
            </w:r>
          </w:p>
        </w:tc>
        <w:tc>
          <w:tcPr>
            <w:tcW w:w="709" w:type="dxa"/>
            <w:tcBorders>
              <w:top w:val="single" w:sz="4" w:space="0" w:color="000000"/>
              <w:left w:val="single" w:sz="4" w:space="0" w:color="000000"/>
              <w:bottom w:val="single" w:sz="4" w:space="0" w:color="000000"/>
              <w:right w:val="single" w:sz="4" w:space="0" w:color="000000"/>
            </w:tcBorders>
            <w:hideMark/>
          </w:tcPr>
          <w:p w14:paraId="0B7A60D7"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w:t>
            </w:r>
          </w:p>
        </w:tc>
        <w:tc>
          <w:tcPr>
            <w:tcW w:w="1726" w:type="dxa"/>
            <w:tcBorders>
              <w:top w:val="single" w:sz="4" w:space="0" w:color="000000"/>
              <w:left w:val="single" w:sz="4" w:space="0" w:color="000000"/>
              <w:bottom w:val="single" w:sz="4" w:space="0" w:color="000000"/>
              <w:right w:val="single" w:sz="4" w:space="0" w:color="000000"/>
            </w:tcBorders>
            <w:hideMark/>
          </w:tcPr>
          <w:p w14:paraId="70E1D685" w14:textId="51EA7D55" w:rsidR="00517F84" w:rsidRPr="004E79C5" w:rsidRDefault="00517F84" w:rsidP="002057E9">
            <w:pPr>
              <w:spacing w:after="0" w:line="240" w:lineRule="auto"/>
              <w:jc w:val="center"/>
              <w:rPr>
                <w:rFonts w:ascii="Times New Roman" w:hAnsi="Times New Roman" w:cs="Times New Roman"/>
                <w:sz w:val="24"/>
                <w:szCs w:val="24"/>
              </w:rPr>
            </w:pPr>
          </w:p>
        </w:tc>
      </w:tr>
      <w:tr w:rsidR="00517F84" w:rsidRPr="004E79C5" w14:paraId="3B7F3774"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67F25425"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13</w:t>
            </w:r>
          </w:p>
        </w:tc>
        <w:tc>
          <w:tcPr>
            <w:tcW w:w="8363" w:type="dxa"/>
            <w:tcBorders>
              <w:top w:val="single" w:sz="4" w:space="0" w:color="000000"/>
              <w:left w:val="single" w:sz="4" w:space="0" w:color="000000"/>
              <w:bottom w:val="single" w:sz="4" w:space="0" w:color="000000"/>
              <w:right w:val="single" w:sz="4" w:space="0" w:color="000000"/>
            </w:tcBorders>
            <w:hideMark/>
          </w:tcPr>
          <w:p w14:paraId="5D87DB44" w14:textId="45C18FFD" w:rsidR="00517F84" w:rsidRPr="004E79C5" w:rsidRDefault="00517F84" w:rsidP="00652D84">
            <w:pPr>
              <w:snapToGrid w:val="0"/>
              <w:spacing w:after="0" w:line="240" w:lineRule="auto"/>
              <w:jc w:val="both"/>
              <w:rPr>
                <w:rFonts w:ascii="Times New Roman" w:hAnsi="Times New Roman" w:cs="Times New Roman"/>
                <w:sz w:val="24"/>
                <w:szCs w:val="24"/>
                <w:lang w:val="kk-KZ" w:eastAsia="ar-SA"/>
              </w:rPr>
            </w:pPr>
            <w:proofErr w:type="spellStart"/>
            <w:r w:rsidRPr="0042438C">
              <w:rPr>
                <w:rFonts w:ascii="Times New Roman" w:hAnsi="Times New Roman" w:cs="Times New Roman"/>
                <w:sz w:val="24"/>
                <w:szCs w:val="24"/>
                <w:lang w:val="ru-RU" w:eastAsia="ar-SA"/>
              </w:rPr>
              <w:t>Практи</w:t>
            </w:r>
            <w:proofErr w:type="spellEnd"/>
            <w:r w:rsidRPr="004E79C5">
              <w:rPr>
                <w:rFonts w:ascii="Times New Roman" w:hAnsi="Times New Roman" w:cs="Times New Roman"/>
                <w:sz w:val="24"/>
                <w:szCs w:val="24"/>
                <w:lang w:val="kk-KZ" w:eastAsia="ar-SA"/>
              </w:rPr>
              <w:t xml:space="preserve">калық сабақтар 13. </w:t>
            </w:r>
            <w:r w:rsidR="00652D84" w:rsidRPr="004E79C5">
              <w:rPr>
                <w:rFonts w:ascii="Times New Roman" w:hAnsi="Times New Roman" w:cs="Times New Roman"/>
                <w:sz w:val="24"/>
                <w:szCs w:val="24"/>
                <w:lang w:val="kk-KZ" w:eastAsia="ar-SA"/>
              </w:rPr>
              <w:t xml:space="preserve">Эстетиканың </w:t>
            </w:r>
            <w:r w:rsidR="001D7ADA" w:rsidRPr="004E79C5">
              <w:rPr>
                <w:rFonts w:ascii="Times New Roman" w:hAnsi="Times New Roman" w:cs="Times New Roman"/>
                <w:sz w:val="24"/>
                <w:szCs w:val="24"/>
                <w:lang w:val="kk-KZ" w:eastAsia="ar-SA"/>
              </w:rPr>
              <w:t xml:space="preserve">категориялары мен қағидалары </w:t>
            </w:r>
          </w:p>
        </w:tc>
        <w:tc>
          <w:tcPr>
            <w:tcW w:w="709" w:type="dxa"/>
            <w:tcBorders>
              <w:top w:val="single" w:sz="4" w:space="0" w:color="000000"/>
              <w:left w:val="single" w:sz="4" w:space="0" w:color="000000"/>
              <w:bottom w:val="single" w:sz="4" w:space="0" w:color="000000"/>
              <w:right w:val="single" w:sz="4" w:space="0" w:color="000000"/>
            </w:tcBorders>
            <w:hideMark/>
          </w:tcPr>
          <w:p w14:paraId="66CC09A3" w14:textId="526E37D4" w:rsidR="00517F84" w:rsidRPr="004E79C5" w:rsidRDefault="000A26DF"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2</w:t>
            </w:r>
          </w:p>
        </w:tc>
        <w:tc>
          <w:tcPr>
            <w:tcW w:w="1726" w:type="dxa"/>
            <w:tcBorders>
              <w:top w:val="single" w:sz="4" w:space="0" w:color="000000"/>
              <w:left w:val="single" w:sz="4" w:space="0" w:color="000000"/>
              <w:bottom w:val="single" w:sz="4" w:space="0" w:color="000000"/>
              <w:right w:val="single" w:sz="4" w:space="0" w:color="000000"/>
            </w:tcBorders>
            <w:hideMark/>
          </w:tcPr>
          <w:p w14:paraId="3C9AA26C" w14:textId="74A98A28"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10</w:t>
            </w:r>
          </w:p>
        </w:tc>
      </w:tr>
      <w:tr w:rsidR="00517F84" w:rsidRPr="004E79C5" w14:paraId="34E7C0E3"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1A7F3FAD" w14:textId="77777777" w:rsidR="00517F84" w:rsidRPr="004E79C5" w:rsidRDefault="00517F84" w:rsidP="002057E9">
            <w:pPr>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14</w:t>
            </w:r>
          </w:p>
        </w:tc>
        <w:tc>
          <w:tcPr>
            <w:tcW w:w="8363" w:type="dxa"/>
            <w:tcBorders>
              <w:top w:val="single" w:sz="4" w:space="0" w:color="000000"/>
              <w:left w:val="single" w:sz="4" w:space="0" w:color="000000"/>
              <w:bottom w:val="single" w:sz="4" w:space="0" w:color="000000"/>
              <w:right w:val="single" w:sz="4" w:space="0" w:color="000000"/>
            </w:tcBorders>
            <w:hideMark/>
          </w:tcPr>
          <w:p w14:paraId="39728086" w14:textId="2D557183" w:rsidR="00517F84" w:rsidRPr="004E79C5" w:rsidRDefault="00517F84" w:rsidP="002057E9">
            <w:pPr>
              <w:spacing w:after="0" w:line="240" w:lineRule="auto"/>
              <w:jc w:val="both"/>
              <w:rPr>
                <w:rFonts w:ascii="Times New Roman" w:hAnsi="Times New Roman" w:cs="Times New Roman"/>
                <w:color w:val="000000"/>
                <w:sz w:val="24"/>
                <w:szCs w:val="24"/>
                <w:lang w:val="kk-KZ"/>
              </w:rPr>
            </w:pPr>
            <w:r w:rsidRPr="004E79C5">
              <w:rPr>
                <w:rFonts w:ascii="Times New Roman" w:hAnsi="Times New Roman" w:cs="Times New Roman"/>
                <w:sz w:val="24"/>
                <w:szCs w:val="24"/>
                <w:lang w:val="kk-KZ" w:eastAsia="ar-SA"/>
              </w:rPr>
              <w:t>Дәріс</w:t>
            </w:r>
            <w:r w:rsidRPr="004E79C5">
              <w:rPr>
                <w:rFonts w:ascii="Times New Roman" w:eastAsia="Calibri" w:hAnsi="Times New Roman" w:cs="Times New Roman"/>
                <w:bCs/>
                <w:sz w:val="24"/>
                <w:szCs w:val="24"/>
                <w:lang w:val="kk-KZ"/>
              </w:rPr>
              <w:t>14.</w:t>
            </w:r>
            <w:r w:rsidRPr="004E79C5">
              <w:rPr>
                <w:rFonts w:ascii="Times New Roman" w:hAnsi="Times New Roman" w:cs="Times New Roman"/>
                <w:sz w:val="24"/>
                <w:szCs w:val="24"/>
                <w:lang w:val="kk-KZ"/>
              </w:rPr>
              <w:t xml:space="preserve"> Ғылыми жоба құру</w:t>
            </w:r>
            <w:r w:rsidRPr="004E79C5">
              <w:rPr>
                <w:rFonts w:ascii="Times New Roman" w:hAnsi="Times New Roman" w:cs="Times New Roman"/>
                <w:color w:val="000000"/>
                <w:sz w:val="24"/>
                <w:szCs w:val="24"/>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14:paraId="7ACB40D3"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w:t>
            </w:r>
          </w:p>
        </w:tc>
        <w:tc>
          <w:tcPr>
            <w:tcW w:w="1726" w:type="dxa"/>
            <w:tcBorders>
              <w:top w:val="single" w:sz="4" w:space="0" w:color="000000"/>
              <w:left w:val="single" w:sz="4" w:space="0" w:color="000000"/>
              <w:bottom w:val="single" w:sz="4" w:space="0" w:color="000000"/>
              <w:right w:val="single" w:sz="4" w:space="0" w:color="000000"/>
            </w:tcBorders>
            <w:hideMark/>
          </w:tcPr>
          <w:p w14:paraId="6282DC75" w14:textId="27261186" w:rsidR="00517F84" w:rsidRPr="004E79C5" w:rsidRDefault="00517F84" w:rsidP="002057E9">
            <w:pPr>
              <w:spacing w:after="0" w:line="240" w:lineRule="auto"/>
              <w:jc w:val="center"/>
              <w:rPr>
                <w:rFonts w:ascii="Times New Roman" w:hAnsi="Times New Roman" w:cs="Times New Roman"/>
                <w:sz w:val="24"/>
                <w:szCs w:val="24"/>
              </w:rPr>
            </w:pPr>
          </w:p>
        </w:tc>
      </w:tr>
      <w:tr w:rsidR="00517F84" w:rsidRPr="004E79C5" w14:paraId="49A7F9FE"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39DF941D"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14</w:t>
            </w:r>
          </w:p>
        </w:tc>
        <w:tc>
          <w:tcPr>
            <w:tcW w:w="8363" w:type="dxa"/>
            <w:tcBorders>
              <w:top w:val="single" w:sz="4" w:space="0" w:color="000000"/>
              <w:left w:val="single" w:sz="4" w:space="0" w:color="000000"/>
              <w:bottom w:val="single" w:sz="4" w:space="0" w:color="000000"/>
              <w:right w:val="single" w:sz="4" w:space="0" w:color="000000"/>
            </w:tcBorders>
            <w:hideMark/>
          </w:tcPr>
          <w:p w14:paraId="6B112CFC" w14:textId="191D8B34" w:rsidR="00517F84" w:rsidRPr="004E79C5" w:rsidRDefault="00517F84" w:rsidP="002057E9">
            <w:pPr>
              <w:snapToGrid w:val="0"/>
              <w:spacing w:after="0" w:line="240" w:lineRule="auto"/>
              <w:jc w:val="both"/>
              <w:rPr>
                <w:rFonts w:ascii="Times New Roman" w:eastAsia="Calibri" w:hAnsi="Times New Roman" w:cs="Times New Roman"/>
                <w:bCs/>
                <w:sz w:val="24"/>
                <w:szCs w:val="24"/>
                <w:lang w:val="kk-KZ"/>
              </w:rPr>
            </w:pPr>
            <w:proofErr w:type="spellStart"/>
            <w:r w:rsidRPr="004E79C5">
              <w:rPr>
                <w:rFonts w:ascii="Times New Roman" w:hAnsi="Times New Roman" w:cs="Times New Roman"/>
                <w:sz w:val="24"/>
                <w:szCs w:val="24"/>
                <w:lang w:val="ru-RU" w:eastAsia="ar-SA"/>
              </w:rPr>
              <w:t>Практи</w:t>
            </w:r>
            <w:proofErr w:type="spellEnd"/>
            <w:r w:rsidRPr="004E79C5">
              <w:rPr>
                <w:rFonts w:ascii="Times New Roman" w:hAnsi="Times New Roman" w:cs="Times New Roman"/>
                <w:sz w:val="24"/>
                <w:szCs w:val="24"/>
                <w:lang w:val="kk-KZ" w:eastAsia="ar-SA"/>
              </w:rPr>
              <w:t>калық сабақтар</w:t>
            </w:r>
            <w:r w:rsidRPr="0042438C">
              <w:rPr>
                <w:rFonts w:ascii="Times New Roman" w:hAnsi="Times New Roman" w:cs="Times New Roman"/>
                <w:sz w:val="24"/>
                <w:szCs w:val="24"/>
                <w:lang w:val="ru-RU" w:eastAsia="ar-SA"/>
              </w:rPr>
              <w:t xml:space="preserve"> </w:t>
            </w:r>
            <w:r w:rsidR="00682837" w:rsidRPr="004E79C5">
              <w:rPr>
                <w:rFonts w:ascii="Times New Roman" w:eastAsia="Calibri" w:hAnsi="Times New Roman" w:cs="Times New Roman"/>
                <w:bCs/>
                <w:sz w:val="24"/>
                <w:szCs w:val="24"/>
                <w:lang w:val="kk-KZ"/>
              </w:rPr>
              <w:t xml:space="preserve">14. </w:t>
            </w:r>
            <w:proofErr w:type="spellStart"/>
            <w:r w:rsidRPr="004E79C5">
              <w:rPr>
                <w:rFonts w:ascii="Times New Roman" w:hAnsi="Times New Roman" w:cs="Times New Roman"/>
                <w:sz w:val="24"/>
                <w:szCs w:val="24"/>
                <w:lang w:val="ru-RU" w:eastAsia="ar-SA"/>
              </w:rPr>
              <w:t>Ғылыми</w:t>
            </w:r>
            <w:proofErr w:type="spellEnd"/>
            <w:r w:rsidRPr="0042438C">
              <w:rPr>
                <w:rFonts w:ascii="Times New Roman" w:hAnsi="Times New Roman" w:cs="Times New Roman"/>
                <w:sz w:val="24"/>
                <w:szCs w:val="24"/>
                <w:lang w:val="ru-RU" w:eastAsia="ar-SA"/>
              </w:rPr>
              <w:t xml:space="preserve"> </w:t>
            </w:r>
            <w:proofErr w:type="spellStart"/>
            <w:r w:rsidRPr="004E79C5">
              <w:rPr>
                <w:rFonts w:ascii="Times New Roman" w:hAnsi="Times New Roman" w:cs="Times New Roman"/>
                <w:sz w:val="24"/>
                <w:szCs w:val="24"/>
                <w:lang w:val="ru-RU" w:eastAsia="ar-SA"/>
              </w:rPr>
              <w:t>жобаларды</w:t>
            </w:r>
            <w:proofErr w:type="spellEnd"/>
            <w:r w:rsidRPr="0042438C">
              <w:rPr>
                <w:rFonts w:ascii="Times New Roman" w:hAnsi="Times New Roman" w:cs="Times New Roman"/>
                <w:sz w:val="24"/>
                <w:szCs w:val="24"/>
                <w:lang w:val="ru-RU" w:eastAsia="ar-SA"/>
              </w:rPr>
              <w:t xml:space="preserve"> </w:t>
            </w:r>
            <w:proofErr w:type="spellStart"/>
            <w:r w:rsidRPr="004E79C5">
              <w:rPr>
                <w:rFonts w:ascii="Times New Roman" w:hAnsi="Times New Roman" w:cs="Times New Roman"/>
                <w:sz w:val="24"/>
                <w:szCs w:val="24"/>
                <w:lang w:val="ru-RU" w:eastAsia="ar-SA"/>
              </w:rPr>
              <w:t>талдау</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06C8C8DC" w14:textId="74833730" w:rsidR="00517F84" w:rsidRPr="004E79C5" w:rsidRDefault="000A26DF"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2</w:t>
            </w:r>
          </w:p>
        </w:tc>
        <w:tc>
          <w:tcPr>
            <w:tcW w:w="1726" w:type="dxa"/>
            <w:tcBorders>
              <w:top w:val="single" w:sz="4" w:space="0" w:color="000000"/>
              <w:left w:val="single" w:sz="4" w:space="0" w:color="000000"/>
              <w:bottom w:val="single" w:sz="4" w:space="0" w:color="000000"/>
              <w:right w:val="single" w:sz="4" w:space="0" w:color="000000"/>
            </w:tcBorders>
            <w:hideMark/>
          </w:tcPr>
          <w:p w14:paraId="5FCE5E43" w14:textId="5F5D14AD"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10</w:t>
            </w:r>
          </w:p>
        </w:tc>
      </w:tr>
      <w:tr w:rsidR="00517F84" w:rsidRPr="004E79C5" w14:paraId="495751E0"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4C2E6B7A"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14</w:t>
            </w:r>
          </w:p>
        </w:tc>
        <w:tc>
          <w:tcPr>
            <w:tcW w:w="8363" w:type="dxa"/>
            <w:tcBorders>
              <w:top w:val="single" w:sz="4" w:space="0" w:color="000000"/>
              <w:left w:val="single" w:sz="4" w:space="0" w:color="000000"/>
              <w:bottom w:val="single" w:sz="4" w:space="0" w:color="000000"/>
              <w:right w:val="single" w:sz="4" w:space="0" w:color="000000"/>
            </w:tcBorders>
            <w:hideMark/>
          </w:tcPr>
          <w:p w14:paraId="2BDDF7DF" w14:textId="5FA6BD77" w:rsidR="00517F84" w:rsidRPr="004E79C5" w:rsidRDefault="004E79C5" w:rsidP="002057E9">
            <w:pPr>
              <w:snapToGrid w:val="0"/>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Б</w:t>
            </w:r>
            <w:r w:rsidR="00517F84" w:rsidRPr="004E79C5">
              <w:rPr>
                <w:rFonts w:ascii="Times New Roman" w:hAnsi="Times New Roman" w:cs="Times New Roman"/>
                <w:color w:val="000000"/>
                <w:sz w:val="24"/>
                <w:szCs w:val="24"/>
                <w:lang w:val="kk-KZ"/>
              </w:rPr>
              <w:t>Ө</w:t>
            </w:r>
            <w:r w:rsidR="00517F84" w:rsidRPr="004E79C5">
              <w:rPr>
                <w:rFonts w:ascii="Times New Roman" w:hAnsi="Times New Roman" w:cs="Times New Roman"/>
                <w:color w:val="000000"/>
                <w:sz w:val="24"/>
                <w:szCs w:val="24"/>
              </w:rPr>
              <w:t>Ж 3</w:t>
            </w:r>
            <w:r w:rsidR="00517F84" w:rsidRPr="004E79C5">
              <w:rPr>
                <w:rFonts w:ascii="Times New Roman" w:hAnsi="Times New Roman" w:cs="Times New Roman"/>
                <w:color w:val="000000"/>
                <w:sz w:val="24"/>
                <w:szCs w:val="24"/>
                <w:lang w:val="kk-KZ"/>
              </w:rPr>
              <w:t>. Бір тақырыпта ғылыми жоба дайындау</w:t>
            </w:r>
          </w:p>
        </w:tc>
        <w:tc>
          <w:tcPr>
            <w:tcW w:w="709" w:type="dxa"/>
            <w:tcBorders>
              <w:top w:val="single" w:sz="4" w:space="0" w:color="000000"/>
              <w:left w:val="single" w:sz="4" w:space="0" w:color="000000"/>
              <w:bottom w:val="single" w:sz="4" w:space="0" w:color="000000"/>
              <w:right w:val="single" w:sz="4" w:space="0" w:color="000000"/>
            </w:tcBorders>
          </w:tcPr>
          <w:p w14:paraId="6A3F7055" w14:textId="77777777" w:rsidR="00517F84" w:rsidRPr="004E79C5" w:rsidRDefault="00517F84"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hideMark/>
          </w:tcPr>
          <w:p w14:paraId="1EC54E5D" w14:textId="471E4C46"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5</w:t>
            </w:r>
          </w:p>
        </w:tc>
      </w:tr>
      <w:tr w:rsidR="00897C33" w:rsidRPr="004E79C5" w14:paraId="213970AB"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tcPr>
          <w:p w14:paraId="7AF4BF22" w14:textId="33A40D43" w:rsidR="00897C33" w:rsidRPr="004E79C5" w:rsidRDefault="00897C33"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15</w:t>
            </w:r>
          </w:p>
        </w:tc>
        <w:tc>
          <w:tcPr>
            <w:tcW w:w="8363" w:type="dxa"/>
            <w:tcBorders>
              <w:top w:val="single" w:sz="4" w:space="0" w:color="000000"/>
              <w:left w:val="single" w:sz="4" w:space="0" w:color="000000"/>
              <w:bottom w:val="single" w:sz="4" w:space="0" w:color="000000"/>
              <w:right w:val="single" w:sz="4" w:space="0" w:color="000000"/>
            </w:tcBorders>
          </w:tcPr>
          <w:p w14:paraId="1A557629" w14:textId="76973F8F" w:rsidR="00897C33" w:rsidRPr="004E79C5" w:rsidRDefault="00E6593A" w:rsidP="002057E9">
            <w:pPr>
              <w:pStyle w:val="a3"/>
              <w:snapToGrid w:val="0"/>
              <w:spacing w:after="0" w:line="240" w:lineRule="auto"/>
              <w:ind w:left="0"/>
              <w:jc w:val="both"/>
              <w:rPr>
                <w:rFonts w:ascii="Times New Roman" w:hAnsi="Times New Roman" w:cs="Times New Roman"/>
                <w:color w:val="000000"/>
                <w:sz w:val="24"/>
                <w:szCs w:val="24"/>
                <w:lang w:val="kk-KZ"/>
              </w:rPr>
            </w:pPr>
            <w:r w:rsidRPr="004E79C5">
              <w:rPr>
                <w:rFonts w:ascii="Times New Roman" w:hAnsi="Times New Roman" w:cs="Times New Roman"/>
                <w:color w:val="000000"/>
                <w:sz w:val="24"/>
                <w:szCs w:val="24"/>
                <w:lang w:val="kk-KZ"/>
              </w:rPr>
              <w:t>Дәріс 15. Интеллектуалдық пен рационалдылық: ғылыми ойлау мен шығармашылық</w:t>
            </w:r>
          </w:p>
        </w:tc>
        <w:tc>
          <w:tcPr>
            <w:tcW w:w="709" w:type="dxa"/>
            <w:tcBorders>
              <w:top w:val="single" w:sz="4" w:space="0" w:color="000000"/>
              <w:left w:val="single" w:sz="4" w:space="0" w:color="000000"/>
              <w:bottom w:val="single" w:sz="4" w:space="0" w:color="000000"/>
              <w:right w:val="single" w:sz="4" w:space="0" w:color="000000"/>
            </w:tcBorders>
          </w:tcPr>
          <w:p w14:paraId="5BA2D1A5" w14:textId="61041F0C" w:rsidR="00897C33"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w:t>
            </w:r>
          </w:p>
        </w:tc>
        <w:tc>
          <w:tcPr>
            <w:tcW w:w="1726" w:type="dxa"/>
            <w:tcBorders>
              <w:top w:val="single" w:sz="4" w:space="0" w:color="000000"/>
              <w:left w:val="single" w:sz="4" w:space="0" w:color="000000"/>
              <w:bottom w:val="single" w:sz="4" w:space="0" w:color="000000"/>
              <w:right w:val="single" w:sz="4" w:space="0" w:color="000000"/>
            </w:tcBorders>
          </w:tcPr>
          <w:p w14:paraId="10517D1D" w14:textId="77777777" w:rsidR="00897C33" w:rsidRPr="004E79C5" w:rsidRDefault="00897C33" w:rsidP="002057E9">
            <w:pPr>
              <w:spacing w:after="0" w:line="240" w:lineRule="auto"/>
              <w:jc w:val="center"/>
              <w:rPr>
                <w:rFonts w:ascii="Times New Roman" w:hAnsi="Times New Roman" w:cs="Times New Roman"/>
                <w:sz w:val="24"/>
                <w:szCs w:val="24"/>
                <w:lang w:val="kk-KZ"/>
              </w:rPr>
            </w:pPr>
          </w:p>
        </w:tc>
      </w:tr>
      <w:tr w:rsidR="00897C33" w:rsidRPr="004E79C5" w14:paraId="555F411F"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tcPr>
          <w:p w14:paraId="30FA90EF" w14:textId="379DA592" w:rsidR="00897C33" w:rsidRPr="004E79C5" w:rsidRDefault="00897C33"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15</w:t>
            </w:r>
          </w:p>
        </w:tc>
        <w:tc>
          <w:tcPr>
            <w:tcW w:w="8363" w:type="dxa"/>
            <w:tcBorders>
              <w:top w:val="single" w:sz="4" w:space="0" w:color="000000"/>
              <w:left w:val="single" w:sz="4" w:space="0" w:color="000000"/>
              <w:bottom w:val="single" w:sz="4" w:space="0" w:color="000000"/>
              <w:right w:val="single" w:sz="4" w:space="0" w:color="000000"/>
            </w:tcBorders>
          </w:tcPr>
          <w:p w14:paraId="1796FABE" w14:textId="4A449C50" w:rsidR="00897C33" w:rsidRPr="004E79C5" w:rsidRDefault="00E6593A" w:rsidP="002057E9">
            <w:pPr>
              <w:pStyle w:val="a3"/>
              <w:snapToGrid w:val="0"/>
              <w:spacing w:after="0" w:line="240" w:lineRule="auto"/>
              <w:ind w:left="0"/>
              <w:jc w:val="both"/>
              <w:rPr>
                <w:rFonts w:ascii="Times New Roman" w:hAnsi="Times New Roman" w:cs="Times New Roman"/>
                <w:color w:val="000000"/>
                <w:sz w:val="24"/>
                <w:szCs w:val="24"/>
                <w:lang w:val="kk-KZ"/>
              </w:rPr>
            </w:pPr>
            <w:r w:rsidRPr="004E79C5">
              <w:rPr>
                <w:rFonts w:ascii="Times New Roman" w:hAnsi="Times New Roman" w:cs="Times New Roman"/>
                <w:color w:val="000000"/>
                <w:sz w:val="24"/>
                <w:szCs w:val="24"/>
                <w:lang w:val="kk-KZ"/>
              </w:rPr>
              <w:t>Практикалық сабақ 15</w:t>
            </w:r>
            <w:r w:rsidR="001D7ADA" w:rsidRPr="004E79C5">
              <w:rPr>
                <w:rFonts w:ascii="Times New Roman" w:hAnsi="Times New Roman" w:cs="Times New Roman"/>
                <w:color w:val="000000"/>
                <w:sz w:val="24"/>
                <w:szCs w:val="24"/>
                <w:lang w:val="kk-KZ"/>
              </w:rPr>
              <w:t>. Шығармашылық ойлау форматтары</w:t>
            </w:r>
          </w:p>
        </w:tc>
        <w:tc>
          <w:tcPr>
            <w:tcW w:w="709" w:type="dxa"/>
            <w:tcBorders>
              <w:top w:val="single" w:sz="4" w:space="0" w:color="000000"/>
              <w:left w:val="single" w:sz="4" w:space="0" w:color="000000"/>
              <w:bottom w:val="single" w:sz="4" w:space="0" w:color="000000"/>
              <w:right w:val="single" w:sz="4" w:space="0" w:color="000000"/>
            </w:tcBorders>
          </w:tcPr>
          <w:p w14:paraId="161DFD4E" w14:textId="29E8BF6A" w:rsidR="00897C33"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tcPr>
          <w:p w14:paraId="178B483E" w14:textId="10EF2643" w:rsidR="00897C33"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r>
      <w:tr w:rsidR="00E6593A" w:rsidRPr="004E79C5" w14:paraId="40B60B3C" w14:textId="77777777" w:rsidTr="00B45381">
        <w:trPr>
          <w:jc w:val="center"/>
        </w:trPr>
        <w:tc>
          <w:tcPr>
            <w:tcW w:w="9776" w:type="dxa"/>
            <w:gridSpan w:val="3"/>
            <w:tcBorders>
              <w:top w:val="single" w:sz="4" w:space="0" w:color="000000"/>
              <w:left w:val="single" w:sz="4" w:space="0" w:color="000000"/>
              <w:bottom w:val="single" w:sz="4" w:space="0" w:color="000000"/>
              <w:right w:val="single" w:sz="4" w:space="0" w:color="000000"/>
            </w:tcBorders>
          </w:tcPr>
          <w:p w14:paraId="58CC5755" w14:textId="265EC418" w:rsidR="00E6593A" w:rsidRPr="004E79C5" w:rsidRDefault="00E6593A" w:rsidP="00E6593A">
            <w:pPr>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Аралық бақылалу</w:t>
            </w:r>
          </w:p>
        </w:tc>
        <w:tc>
          <w:tcPr>
            <w:tcW w:w="1726" w:type="dxa"/>
            <w:tcBorders>
              <w:top w:val="single" w:sz="4" w:space="0" w:color="000000"/>
              <w:left w:val="single" w:sz="4" w:space="0" w:color="000000"/>
              <w:bottom w:val="single" w:sz="4" w:space="0" w:color="000000"/>
              <w:right w:val="single" w:sz="4" w:space="0" w:color="000000"/>
            </w:tcBorders>
          </w:tcPr>
          <w:p w14:paraId="323F47E6" w14:textId="7F7DE25B" w:rsidR="00E6593A" w:rsidRPr="004E79C5" w:rsidRDefault="00E6593A"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100</w:t>
            </w:r>
          </w:p>
        </w:tc>
      </w:tr>
      <w:tr w:rsidR="00E6593A" w:rsidRPr="004E79C5" w14:paraId="1413A323" w14:textId="77777777" w:rsidTr="002218FD">
        <w:trPr>
          <w:jc w:val="center"/>
        </w:trPr>
        <w:tc>
          <w:tcPr>
            <w:tcW w:w="9776" w:type="dxa"/>
            <w:gridSpan w:val="3"/>
            <w:tcBorders>
              <w:top w:val="single" w:sz="4" w:space="0" w:color="000000"/>
              <w:left w:val="single" w:sz="4" w:space="0" w:color="000000"/>
              <w:bottom w:val="single" w:sz="4" w:space="0" w:color="000000"/>
              <w:right w:val="single" w:sz="4" w:space="0" w:color="000000"/>
            </w:tcBorders>
          </w:tcPr>
          <w:p w14:paraId="02346159" w14:textId="47F76485" w:rsidR="00E6593A" w:rsidRPr="004E79C5" w:rsidRDefault="00E6593A" w:rsidP="00E6593A">
            <w:pPr>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Қортынды  бақылау</w:t>
            </w:r>
          </w:p>
        </w:tc>
        <w:tc>
          <w:tcPr>
            <w:tcW w:w="1726" w:type="dxa"/>
            <w:tcBorders>
              <w:top w:val="single" w:sz="4" w:space="0" w:color="000000"/>
              <w:left w:val="single" w:sz="4" w:space="0" w:color="000000"/>
              <w:bottom w:val="single" w:sz="4" w:space="0" w:color="000000"/>
              <w:right w:val="single" w:sz="4" w:space="0" w:color="000000"/>
            </w:tcBorders>
          </w:tcPr>
          <w:p w14:paraId="2E873547" w14:textId="1B61C342" w:rsidR="00E6593A" w:rsidRPr="004E79C5" w:rsidRDefault="00E6593A"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100</w:t>
            </w:r>
          </w:p>
        </w:tc>
      </w:tr>
      <w:tr w:rsidR="00E6593A" w:rsidRPr="004E79C5" w14:paraId="678C6B48" w14:textId="77777777" w:rsidTr="00CE41D2">
        <w:trPr>
          <w:jc w:val="center"/>
        </w:trPr>
        <w:tc>
          <w:tcPr>
            <w:tcW w:w="9776" w:type="dxa"/>
            <w:gridSpan w:val="3"/>
            <w:tcBorders>
              <w:top w:val="single" w:sz="4" w:space="0" w:color="000000"/>
              <w:left w:val="single" w:sz="4" w:space="0" w:color="000000"/>
              <w:bottom w:val="single" w:sz="4" w:space="0" w:color="000000"/>
              <w:right w:val="single" w:sz="4" w:space="0" w:color="000000"/>
            </w:tcBorders>
          </w:tcPr>
          <w:p w14:paraId="279B66CF" w14:textId="4663D8B8" w:rsidR="00E6593A" w:rsidRPr="004E79C5" w:rsidRDefault="00E6593A" w:rsidP="00E6593A">
            <w:pPr>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Пән үшін жиынтық</w:t>
            </w:r>
          </w:p>
        </w:tc>
        <w:tc>
          <w:tcPr>
            <w:tcW w:w="1726" w:type="dxa"/>
            <w:tcBorders>
              <w:top w:val="single" w:sz="4" w:space="0" w:color="000000"/>
              <w:left w:val="single" w:sz="4" w:space="0" w:color="000000"/>
              <w:bottom w:val="single" w:sz="4" w:space="0" w:color="000000"/>
              <w:right w:val="single" w:sz="4" w:space="0" w:color="000000"/>
            </w:tcBorders>
          </w:tcPr>
          <w:p w14:paraId="0FC3D9EF" w14:textId="12237B1C" w:rsidR="00E6593A" w:rsidRPr="004E79C5" w:rsidRDefault="00E6593A"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300</w:t>
            </w:r>
          </w:p>
        </w:tc>
      </w:tr>
    </w:tbl>
    <w:p w14:paraId="68294624" w14:textId="77777777" w:rsidR="00682837" w:rsidRPr="004E79C5" w:rsidRDefault="00682837" w:rsidP="002057E9">
      <w:pPr>
        <w:autoSpaceDE w:val="0"/>
        <w:autoSpaceDN w:val="0"/>
        <w:adjustRightInd w:val="0"/>
        <w:spacing w:after="0" w:line="240" w:lineRule="auto"/>
        <w:rPr>
          <w:rFonts w:ascii="Times New Roman" w:hAnsi="Times New Roman" w:cs="Times New Roman"/>
          <w:sz w:val="24"/>
          <w:szCs w:val="24"/>
          <w:lang w:val="kk-KZ"/>
        </w:rPr>
      </w:pPr>
    </w:p>
    <w:p w14:paraId="0C3B032A" w14:textId="77777777" w:rsidR="00433F7A" w:rsidRPr="004E79C5" w:rsidRDefault="00433F7A" w:rsidP="002057E9">
      <w:pPr>
        <w:autoSpaceDE w:val="0"/>
        <w:autoSpaceDN w:val="0"/>
        <w:adjustRightInd w:val="0"/>
        <w:spacing w:after="0" w:line="240" w:lineRule="auto"/>
        <w:rPr>
          <w:rFonts w:ascii="Times New Roman" w:hAnsi="Times New Roman" w:cs="Times New Roman"/>
          <w:sz w:val="24"/>
          <w:szCs w:val="24"/>
          <w:lang w:val="ru-RU"/>
        </w:rPr>
      </w:pPr>
      <w:r w:rsidRPr="004E79C5">
        <w:rPr>
          <w:rFonts w:ascii="Times New Roman" w:hAnsi="Times New Roman" w:cs="Times New Roman"/>
          <w:sz w:val="24"/>
          <w:szCs w:val="24"/>
          <w:lang w:val="kk-KZ"/>
        </w:rPr>
        <w:t>Декан                                                               Мейірбаев Б.Б.</w:t>
      </w:r>
      <w:r w:rsidRPr="004E79C5">
        <w:rPr>
          <w:rFonts w:ascii="Times New Roman" w:hAnsi="Times New Roman" w:cs="Times New Roman"/>
          <w:sz w:val="24"/>
          <w:szCs w:val="24"/>
          <w:lang w:val="ru-RU"/>
        </w:rPr>
        <w:t xml:space="preserve">                                                                                                                                         </w:t>
      </w:r>
    </w:p>
    <w:p w14:paraId="2E0CFF6A" w14:textId="0224E171" w:rsidR="00433F7A" w:rsidRPr="004E79C5" w:rsidRDefault="00433F7A" w:rsidP="002057E9">
      <w:pPr>
        <w:autoSpaceDE w:val="0"/>
        <w:autoSpaceDN w:val="0"/>
        <w:adjustRightInd w:val="0"/>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ab/>
        <w:t xml:space="preserve">                                                                                      </w:t>
      </w:r>
      <w:r w:rsidRPr="004E79C5">
        <w:rPr>
          <w:rFonts w:ascii="Times New Roman" w:hAnsi="Times New Roman" w:cs="Times New Roman"/>
          <w:sz w:val="24"/>
          <w:szCs w:val="24"/>
          <w:lang w:val="kk-KZ"/>
        </w:rPr>
        <w:tab/>
      </w:r>
      <w:r w:rsidRPr="004E79C5">
        <w:rPr>
          <w:rFonts w:ascii="Times New Roman" w:hAnsi="Times New Roman" w:cs="Times New Roman"/>
          <w:sz w:val="24"/>
          <w:szCs w:val="24"/>
          <w:lang w:val="kk-KZ"/>
        </w:rPr>
        <w:tab/>
      </w:r>
      <w:r w:rsidRPr="004E79C5">
        <w:rPr>
          <w:rFonts w:ascii="Times New Roman" w:hAnsi="Times New Roman" w:cs="Times New Roman"/>
          <w:sz w:val="24"/>
          <w:szCs w:val="24"/>
          <w:lang w:val="kk-KZ"/>
        </w:rPr>
        <w:tab/>
      </w:r>
    </w:p>
    <w:p w14:paraId="43AF56CE" w14:textId="77777777" w:rsidR="00433F7A" w:rsidRPr="004E79C5" w:rsidRDefault="00433F7A" w:rsidP="002057E9">
      <w:pPr>
        <w:autoSpaceDE w:val="0"/>
        <w:autoSpaceDN w:val="0"/>
        <w:adjustRightInd w:val="0"/>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Кафедра меңгерушісі                                   Құранбек А.А.</w:t>
      </w:r>
      <w:r w:rsidRPr="004E79C5">
        <w:rPr>
          <w:rFonts w:ascii="Times New Roman" w:hAnsi="Times New Roman" w:cs="Times New Roman"/>
          <w:sz w:val="24"/>
          <w:szCs w:val="24"/>
          <w:lang w:val="kk-KZ"/>
        </w:rPr>
        <w:tab/>
        <w:t xml:space="preserve">                                                                                                                  </w:t>
      </w:r>
    </w:p>
    <w:p w14:paraId="38A1F9BF" w14:textId="77777777" w:rsidR="00433F7A" w:rsidRPr="004E79C5" w:rsidRDefault="00433F7A" w:rsidP="002057E9">
      <w:pPr>
        <w:autoSpaceDE w:val="0"/>
        <w:autoSpaceDN w:val="0"/>
        <w:adjustRightInd w:val="0"/>
        <w:spacing w:after="0" w:line="240" w:lineRule="auto"/>
        <w:rPr>
          <w:rFonts w:ascii="Times New Roman" w:hAnsi="Times New Roman" w:cs="Times New Roman"/>
          <w:sz w:val="24"/>
          <w:szCs w:val="24"/>
          <w:lang w:val="kk-KZ"/>
        </w:rPr>
      </w:pPr>
    </w:p>
    <w:p w14:paraId="05CDE2E6" w14:textId="77777777" w:rsidR="0042438C" w:rsidRDefault="002136DF" w:rsidP="002057E9">
      <w:pPr>
        <w:autoSpaceDE w:val="0"/>
        <w:autoSpaceDN w:val="0"/>
        <w:adjustRightInd w:val="0"/>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Дәріскер</w:t>
      </w:r>
      <w:r w:rsidR="00433F7A" w:rsidRPr="004E79C5">
        <w:rPr>
          <w:rFonts w:ascii="Times New Roman" w:hAnsi="Times New Roman" w:cs="Times New Roman"/>
          <w:sz w:val="24"/>
          <w:szCs w:val="24"/>
          <w:lang w:val="kk-KZ"/>
        </w:rPr>
        <w:t xml:space="preserve">                                                     Аташ Б.М.   </w:t>
      </w:r>
    </w:p>
    <w:p w14:paraId="29DC2104"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7CEB6CC4"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6EB8A4FE"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3C9EA5FA"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2D522B7B"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445AE859"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6E906FED"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3622CFE2"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708DE372"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0E5B7E29"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6703942E"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0F5885C6"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5210C755"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68BBEFE1"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0CEE6914"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3141CBAE"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442F9A84"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71479EA7"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639E71AA"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507B707B"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2A9703D7"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7E7B0AD2"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515B1193"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2DBE14D6"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703226D0"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4F07E7EE"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7D5984BA"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6E45C9A8"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06561610"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0404B3BD" w14:textId="3ABF6A21" w:rsidR="0042438C" w:rsidRPr="002A38B0" w:rsidRDefault="0042438C" w:rsidP="0042438C">
      <w:pPr>
        <w:pStyle w:val="paragraph"/>
        <w:spacing w:before="0" w:beforeAutospacing="0" w:after="0" w:afterAutospacing="0"/>
        <w:textAlignment w:val="baseline"/>
        <w:rPr>
          <w:sz w:val="20"/>
          <w:szCs w:val="20"/>
        </w:rPr>
      </w:pPr>
      <w:r w:rsidRPr="002A38B0">
        <w:rPr>
          <w:rStyle w:val="normaltextrun"/>
          <w:b/>
          <w:bCs/>
          <w:sz w:val="20"/>
          <w:szCs w:val="20"/>
          <w:lang w:val="kk-KZ"/>
        </w:rPr>
        <w:lastRenderedPageBreak/>
        <w:t>«</w:t>
      </w:r>
      <w:r>
        <w:rPr>
          <w:rStyle w:val="normaltextrun"/>
          <w:b/>
          <w:bCs/>
          <w:sz w:val="20"/>
          <w:szCs w:val="20"/>
          <w:lang w:val="kk-KZ"/>
        </w:rPr>
        <w:t>Ғылым философ</w:t>
      </w:r>
      <w:r>
        <w:rPr>
          <w:rStyle w:val="normaltextrun"/>
          <w:b/>
          <w:bCs/>
          <w:sz w:val="20"/>
          <w:szCs w:val="20"/>
          <w:lang w:val="kk-KZ"/>
        </w:rPr>
        <w:t>и</w:t>
      </w:r>
      <w:r>
        <w:rPr>
          <w:rStyle w:val="normaltextrun"/>
          <w:b/>
          <w:bCs/>
          <w:sz w:val="20"/>
          <w:szCs w:val="20"/>
          <w:lang w:val="kk-KZ"/>
        </w:rPr>
        <w:t>я</w:t>
      </w:r>
      <w:r>
        <w:rPr>
          <w:rStyle w:val="normaltextrun"/>
          <w:b/>
          <w:bCs/>
          <w:sz w:val="20"/>
          <w:szCs w:val="20"/>
          <w:lang w:val="kk-KZ"/>
        </w:rPr>
        <w:t>сы</w:t>
      </w:r>
      <w:r w:rsidRPr="002A38B0">
        <w:rPr>
          <w:rStyle w:val="normaltextrun"/>
          <w:b/>
          <w:bCs/>
          <w:sz w:val="20"/>
          <w:szCs w:val="20"/>
          <w:lang w:val="kk-KZ"/>
        </w:rPr>
        <w:t>»</w:t>
      </w:r>
      <w:r w:rsidRPr="002A38B0">
        <w:rPr>
          <w:rStyle w:val="normaltextrun"/>
          <w:b/>
          <w:bCs/>
          <w:sz w:val="20"/>
          <w:szCs w:val="20"/>
        </w:rPr>
        <w:t xml:space="preserve"> та</w:t>
      </w:r>
      <w:r w:rsidRPr="002A38B0">
        <w:rPr>
          <w:rStyle w:val="normaltextrun"/>
          <w:b/>
          <w:bCs/>
          <w:sz w:val="20"/>
          <w:szCs w:val="20"/>
          <w:lang w:val="kk-KZ"/>
        </w:rPr>
        <w:t>псырмасы</w:t>
      </w:r>
      <w:r w:rsidRPr="002A38B0">
        <w:rPr>
          <w:rStyle w:val="normaltextrun"/>
          <w:b/>
          <w:bCs/>
          <w:sz w:val="20"/>
          <w:szCs w:val="20"/>
        </w:rPr>
        <w:t xml:space="preserve"> (</w:t>
      </w:r>
      <w:r w:rsidRPr="002A38B0">
        <w:rPr>
          <w:rStyle w:val="normaltextrun"/>
          <w:b/>
          <w:bCs/>
          <w:sz w:val="20"/>
          <w:szCs w:val="20"/>
          <w:lang w:val="kk-KZ"/>
        </w:rPr>
        <w:t xml:space="preserve">АБ </w:t>
      </w:r>
      <w:r w:rsidRPr="002A38B0">
        <w:rPr>
          <w:rStyle w:val="normaltextrun"/>
          <w:b/>
          <w:bCs/>
          <w:sz w:val="20"/>
          <w:szCs w:val="20"/>
        </w:rPr>
        <w:t>100%</w:t>
      </w:r>
      <w:r w:rsidRPr="002A38B0">
        <w:rPr>
          <w:rStyle w:val="normaltextrun"/>
          <w:b/>
          <w:bCs/>
          <w:sz w:val="20"/>
          <w:szCs w:val="20"/>
          <w:lang w:val="kk-KZ"/>
        </w:rPr>
        <w:t>-ның</w:t>
      </w:r>
      <w:r w:rsidRPr="002A38B0">
        <w:rPr>
          <w:rStyle w:val="normaltextrun"/>
          <w:b/>
          <w:bCs/>
          <w:sz w:val="20"/>
          <w:szCs w:val="20"/>
        </w:rPr>
        <w:t xml:space="preserve"> 25%)</w:t>
      </w:r>
      <w:r w:rsidRPr="002A38B0">
        <w:rPr>
          <w:rStyle w:val="normaltextrun"/>
          <w:b/>
          <w:bCs/>
          <w:sz w:val="20"/>
          <w:szCs w:val="20"/>
          <w:lang w:val="kk-KZ"/>
        </w:rPr>
        <w:t xml:space="preserve"> </w:t>
      </w:r>
      <w:r w:rsidRPr="002A38B0">
        <w:rPr>
          <w:rStyle w:val="normaltextrun"/>
          <w:sz w:val="20"/>
          <w:szCs w:val="20"/>
        </w:rPr>
        <w:t> </w:t>
      </w:r>
      <w:r w:rsidRPr="002A38B0">
        <w:rPr>
          <w:rStyle w:val="eop"/>
          <w:sz w:val="20"/>
          <w:szCs w:val="20"/>
        </w:rPr>
        <w:t> </w:t>
      </w:r>
    </w:p>
    <w:p w14:paraId="43701AFF" w14:textId="77777777" w:rsidR="0042438C" w:rsidRPr="002A38B0" w:rsidRDefault="0042438C" w:rsidP="0042438C">
      <w:pPr>
        <w:pStyle w:val="paragraph"/>
        <w:spacing w:before="0" w:beforeAutospacing="0" w:after="0" w:afterAutospacing="0"/>
        <w:textAlignment w:val="baseline"/>
        <w:rPr>
          <w:sz w:val="20"/>
          <w:szCs w:val="20"/>
        </w:rPr>
      </w:pPr>
      <w:r w:rsidRPr="002A38B0">
        <w:rPr>
          <w:rStyle w:val="normaltextrun"/>
          <w:b/>
          <w:bCs/>
          <w:sz w:val="20"/>
          <w:szCs w:val="20"/>
        </w:rPr>
        <w:t> </w:t>
      </w:r>
      <w:r w:rsidRPr="002A38B0">
        <w:rPr>
          <w:rStyle w:val="normaltextrun"/>
          <w:sz w:val="20"/>
          <w:szCs w:val="20"/>
        </w:rPr>
        <w:t> </w:t>
      </w:r>
      <w:r w:rsidRPr="002A38B0">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1684"/>
        <w:gridCol w:w="1689"/>
        <w:gridCol w:w="1975"/>
        <w:gridCol w:w="2132"/>
      </w:tblGrid>
      <w:tr w:rsidR="0042438C" w:rsidRPr="002A38B0" w14:paraId="763AA337" w14:textId="77777777" w:rsidTr="0038710E">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EC89176" w14:textId="77777777" w:rsidR="0042438C" w:rsidRPr="002A38B0" w:rsidRDefault="0042438C" w:rsidP="0038710E">
            <w:pPr>
              <w:pStyle w:val="paragraph"/>
              <w:spacing w:before="0" w:beforeAutospacing="0" w:after="0" w:afterAutospacing="0"/>
              <w:textAlignment w:val="baseline"/>
              <w:rPr>
                <w:sz w:val="20"/>
                <w:szCs w:val="20"/>
              </w:rPr>
            </w:pPr>
            <w:r w:rsidRPr="002A38B0">
              <w:rPr>
                <w:rStyle w:val="normaltextrun"/>
                <w:b/>
                <w:bCs/>
                <w:sz w:val="20"/>
                <w:szCs w:val="20"/>
              </w:rPr>
              <w:t>Критерий </w:t>
            </w:r>
            <w:r w:rsidRPr="002A38B0">
              <w:rPr>
                <w:rStyle w:val="normaltextrun"/>
                <w:sz w:val="20"/>
                <w:szCs w:val="20"/>
              </w:rPr>
              <w:t> </w:t>
            </w:r>
            <w:r w:rsidRPr="002A38B0">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F813A21" w14:textId="77777777" w:rsidR="0042438C" w:rsidRPr="002A38B0" w:rsidRDefault="0042438C" w:rsidP="0038710E">
            <w:pPr>
              <w:pStyle w:val="paragraph"/>
              <w:spacing w:before="0" w:beforeAutospacing="0" w:after="0" w:afterAutospacing="0"/>
              <w:jc w:val="center"/>
              <w:textAlignment w:val="baseline"/>
              <w:rPr>
                <w:sz w:val="20"/>
                <w:szCs w:val="20"/>
              </w:rPr>
            </w:pPr>
            <w:r w:rsidRPr="002A38B0">
              <w:rPr>
                <w:rStyle w:val="normaltextrun"/>
                <w:b/>
                <w:bCs/>
                <w:sz w:val="20"/>
                <w:szCs w:val="20"/>
              </w:rPr>
              <w:t>«</w:t>
            </w:r>
            <w:r w:rsidRPr="002A38B0">
              <w:rPr>
                <w:rStyle w:val="normaltextrun"/>
                <w:b/>
                <w:bCs/>
                <w:sz w:val="20"/>
                <w:szCs w:val="20"/>
                <w:lang w:val="kk-KZ"/>
              </w:rPr>
              <w:t>Өте жақсы</w:t>
            </w:r>
            <w:r w:rsidRPr="002A38B0">
              <w:rPr>
                <w:rStyle w:val="normaltextrun"/>
                <w:b/>
                <w:bCs/>
                <w:sz w:val="20"/>
                <w:szCs w:val="20"/>
              </w:rPr>
              <w:t>» </w:t>
            </w:r>
            <w:r w:rsidRPr="002A38B0">
              <w:rPr>
                <w:rStyle w:val="normaltextrun"/>
                <w:sz w:val="20"/>
                <w:szCs w:val="20"/>
              </w:rPr>
              <w:t> </w:t>
            </w:r>
            <w:r w:rsidRPr="002A38B0">
              <w:rPr>
                <w:rStyle w:val="eop"/>
                <w:sz w:val="20"/>
                <w:szCs w:val="20"/>
              </w:rPr>
              <w:t> </w:t>
            </w:r>
            <w:r w:rsidRPr="002A38B0">
              <w:rPr>
                <w:rStyle w:val="normaltextrun"/>
                <w:b/>
                <w:bCs/>
                <w:sz w:val="20"/>
                <w:szCs w:val="20"/>
              </w:rPr>
              <w:t> </w:t>
            </w:r>
          </w:p>
          <w:p w14:paraId="0B9FCACD" w14:textId="77777777" w:rsidR="0042438C" w:rsidRPr="002A38B0" w:rsidRDefault="0042438C" w:rsidP="0038710E">
            <w:pPr>
              <w:pStyle w:val="paragraph"/>
              <w:spacing w:before="0" w:beforeAutospacing="0" w:after="0" w:afterAutospacing="0"/>
              <w:jc w:val="center"/>
              <w:textAlignment w:val="baseline"/>
              <w:rPr>
                <w:sz w:val="20"/>
                <w:szCs w:val="20"/>
              </w:rPr>
            </w:pPr>
            <w:r w:rsidRPr="002A38B0">
              <w:rPr>
                <w:rStyle w:val="normaltextrun"/>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C33C08A" w14:textId="77777777" w:rsidR="0042438C" w:rsidRPr="002A38B0" w:rsidRDefault="0042438C" w:rsidP="0038710E">
            <w:pPr>
              <w:pStyle w:val="paragraph"/>
              <w:spacing w:before="0" w:beforeAutospacing="0" w:after="0" w:afterAutospacing="0"/>
              <w:jc w:val="center"/>
              <w:textAlignment w:val="baseline"/>
              <w:rPr>
                <w:sz w:val="20"/>
                <w:szCs w:val="20"/>
              </w:rPr>
            </w:pPr>
            <w:r w:rsidRPr="002A38B0">
              <w:rPr>
                <w:rStyle w:val="normaltextrun"/>
                <w:b/>
                <w:bCs/>
                <w:sz w:val="20"/>
                <w:szCs w:val="20"/>
              </w:rPr>
              <w:t>«</w:t>
            </w:r>
            <w:r w:rsidRPr="002A38B0">
              <w:rPr>
                <w:rStyle w:val="normaltextrun"/>
                <w:b/>
                <w:bCs/>
                <w:sz w:val="20"/>
                <w:szCs w:val="20"/>
                <w:lang w:val="kk-KZ"/>
              </w:rPr>
              <w:t>Жақсы</w:t>
            </w:r>
            <w:r w:rsidRPr="002A38B0">
              <w:rPr>
                <w:rStyle w:val="normaltextrun"/>
                <w:b/>
                <w:bCs/>
                <w:sz w:val="20"/>
                <w:szCs w:val="20"/>
              </w:rPr>
              <w:t>» </w:t>
            </w:r>
            <w:r w:rsidRPr="002A38B0">
              <w:rPr>
                <w:rStyle w:val="normaltextrun"/>
                <w:sz w:val="20"/>
                <w:szCs w:val="20"/>
              </w:rPr>
              <w:t> </w:t>
            </w:r>
          </w:p>
          <w:p w14:paraId="386E2C19" w14:textId="77777777" w:rsidR="0042438C" w:rsidRPr="002A38B0" w:rsidRDefault="0042438C" w:rsidP="0038710E">
            <w:pPr>
              <w:pStyle w:val="paragraph"/>
              <w:spacing w:before="0" w:beforeAutospacing="0" w:after="0" w:afterAutospacing="0"/>
              <w:jc w:val="center"/>
              <w:textAlignment w:val="baseline"/>
              <w:rPr>
                <w:sz w:val="20"/>
                <w:szCs w:val="20"/>
              </w:rPr>
            </w:pPr>
            <w:r w:rsidRPr="002A38B0">
              <w:rPr>
                <w:rStyle w:val="normaltextrun"/>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59E9D3C" w14:textId="77777777" w:rsidR="0042438C" w:rsidRPr="002A38B0" w:rsidRDefault="0042438C" w:rsidP="0038710E">
            <w:pPr>
              <w:pStyle w:val="paragraph"/>
              <w:spacing w:before="0" w:beforeAutospacing="0" w:after="0" w:afterAutospacing="0"/>
              <w:jc w:val="center"/>
              <w:textAlignment w:val="baseline"/>
              <w:rPr>
                <w:sz w:val="20"/>
                <w:szCs w:val="20"/>
              </w:rPr>
            </w:pPr>
            <w:r w:rsidRPr="002A38B0">
              <w:rPr>
                <w:rStyle w:val="normaltextrun"/>
                <w:b/>
                <w:bCs/>
                <w:sz w:val="20"/>
                <w:szCs w:val="20"/>
              </w:rPr>
              <w:t>«</w:t>
            </w:r>
            <w:r w:rsidRPr="002A38B0">
              <w:rPr>
                <w:rStyle w:val="normaltextrun"/>
                <w:b/>
                <w:bCs/>
                <w:sz w:val="20"/>
                <w:szCs w:val="20"/>
                <w:lang w:val="kk-KZ"/>
              </w:rPr>
              <w:t>Қанағаттанарлық</w:t>
            </w:r>
            <w:r w:rsidRPr="002A38B0">
              <w:rPr>
                <w:rStyle w:val="normaltextrun"/>
                <w:b/>
                <w:bCs/>
                <w:sz w:val="20"/>
                <w:szCs w:val="20"/>
              </w:rPr>
              <w:t>»</w:t>
            </w:r>
            <w:r w:rsidRPr="002A38B0">
              <w:rPr>
                <w:rStyle w:val="normaltextrun"/>
                <w:sz w:val="20"/>
                <w:szCs w:val="20"/>
              </w:rPr>
              <w:t> </w:t>
            </w:r>
          </w:p>
          <w:p w14:paraId="6103050D" w14:textId="77777777" w:rsidR="0042438C" w:rsidRPr="002A38B0" w:rsidRDefault="0042438C" w:rsidP="0038710E">
            <w:pPr>
              <w:pStyle w:val="paragraph"/>
              <w:spacing w:before="0" w:beforeAutospacing="0" w:after="0" w:afterAutospacing="0"/>
              <w:jc w:val="center"/>
              <w:textAlignment w:val="baseline"/>
              <w:rPr>
                <w:sz w:val="20"/>
                <w:szCs w:val="20"/>
              </w:rPr>
            </w:pPr>
            <w:r w:rsidRPr="002A38B0">
              <w:rPr>
                <w:rStyle w:val="normaltextrun"/>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BE5A01C" w14:textId="77777777" w:rsidR="0042438C" w:rsidRPr="002A38B0" w:rsidRDefault="0042438C" w:rsidP="0038710E">
            <w:pPr>
              <w:pStyle w:val="paragraph"/>
              <w:spacing w:before="0" w:beforeAutospacing="0" w:after="0" w:afterAutospacing="0"/>
              <w:jc w:val="center"/>
              <w:textAlignment w:val="baseline"/>
              <w:rPr>
                <w:sz w:val="20"/>
                <w:szCs w:val="20"/>
              </w:rPr>
            </w:pPr>
            <w:r w:rsidRPr="002A38B0">
              <w:rPr>
                <w:rStyle w:val="normaltextrun"/>
                <w:b/>
                <w:bCs/>
                <w:sz w:val="20"/>
                <w:szCs w:val="20"/>
              </w:rPr>
              <w:t>«</w:t>
            </w:r>
            <w:r w:rsidRPr="002A38B0">
              <w:rPr>
                <w:rStyle w:val="normaltextrun"/>
                <w:b/>
                <w:bCs/>
                <w:sz w:val="20"/>
                <w:szCs w:val="20"/>
                <w:lang w:val="kk-KZ"/>
              </w:rPr>
              <w:t>Қанағаттанарлықсыз</w:t>
            </w:r>
            <w:r w:rsidRPr="002A38B0">
              <w:rPr>
                <w:rStyle w:val="normaltextrun"/>
                <w:b/>
                <w:bCs/>
                <w:sz w:val="20"/>
                <w:szCs w:val="20"/>
              </w:rPr>
              <w:t>»</w:t>
            </w:r>
            <w:r w:rsidRPr="002A38B0">
              <w:rPr>
                <w:rStyle w:val="normaltextrun"/>
                <w:sz w:val="20"/>
                <w:szCs w:val="20"/>
              </w:rPr>
              <w:t> </w:t>
            </w:r>
          </w:p>
          <w:p w14:paraId="433C2A96" w14:textId="77777777" w:rsidR="0042438C" w:rsidRPr="002A38B0" w:rsidRDefault="0042438C" w:rsidP="0038710E">
            <w:pPr>
              <w:pStyle w:val="paragraph"/>
              <w:spacing w:before="0" w:beforeAutospacing="0" w:after="0" w:afterAutospacing="0"/>
              <w:jc w:val="center"/>
              <w:textAlignment w:val="baseline"/>
              <w:rPr>
                <w:sz w:val="20"/>
                <w:szCs w:val="20"/>
              </w:rPr>
            </w:pPr>
            <w:r w:rsidRPr="002A38B0">
              <w:rPr>
                <w:rStyle w:val="normaltextrun"/>
                <w:b/>
                <w:bCs/>
                <w:sz w:val="20"/>
                <w:szCs w:val="20"/>
              </w:rPr>
              <w:t> </w:t>
            </w:r>
            <w:r w:rsidRPr="002A38B0">
              <w:rPr>
                <w:rStyle w:val="normaltextrun"/>
                <w:sz w:val="20"/>
                <w:szCs w:val="20"/>
              </w:rPr>
              <w:t>0-10%</w:t>
            </w:r>
          </w:p>
        </w:tc>
      </w:tr>
      <w:tr w:rsidR="0042438C" w:rsidRPr="002A38B0" w14:paraId="022FEFCD" w14:textId="77777777" w:rsidTr="0038710E">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294764F" w14:textId="77777777" w:rsidR="0042438C" w:rsidRPr="002A38B0" w:rsidRDefault="0042438C" w:rsidP="0038710E">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Ғылыми негізде меңгеру және тақырыпқа қатысты  </w:t>
            </w:r>
            <w:r w:rsidRPr="002A38B0">
              <w:rPr>
                <w:rStyle w:val="normaltextrun"/>
                <w:b/>
                <w:bCs/>
                <w:sz w:val="20"/>
                <w:szCs w:val="20"/>
                <w:lang w:val="kk-KZ"/>
              </w:rPr>
              <w:t>теориялары мен тұжырымдамаларын түсінуі</w:t>
            </w:r>
          </w:p>
          <w:p w14:paraId="548B7BF5" w14:textId="77777777" w:rsidR="0042438C" w:rsidRPr="002A38B0" w:rsidRDefault="0042438C" w:rsidP="0038710E">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61F35E2" w14:textId="77777777" w:rsidR="0042438C" w:rsidRPr="002A38B0" w:rsidRDefault="0042438C" w:rsidP="0038710E">
            <w:pPr>
              <w:pStyle w:val="paragraph"/>
              <w:spacing w:before="0" w:beforeAutospacing="0" w:after="0" w:afterAutospacing="0"/>
              <w:textAlignment w:val="baseline"/>
              <w:rPr>
                <w:rStyle w:val="eop"/>
                <w:sz w:val="20"/>
                <w:szCs w:val="20"/>
                <w:lang w:val="kk-KZ"/>
              </w:rPr>
            </w:pPr>
            <w:r>
              <w:rPr>
                <w:rStyle w:val="eop"/>
                <w:sz w:val="20"/>
                <w:szCs w:val="20"/>
                <w:lang w:val="kk-KZ"/>
              </w:rPr>
              <w:t xml:space="preserve">Ғылым туралы </w:t>
            </w:r>
            <w:r w:rsidRPr="002A38B0">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7662C457" w14:textId="77777777" w:rsidR="0042438C" w:rsidRPr="002A38B0" w:rsidRDefault="0042438C" w:rsidP="0038710E">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6132202" w14:textId="77777777" w:rsidR="0042438C" w:rsidRPr="002A38B0" w:rsidRDefault="0042438C" w:rsidP="0038710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Ғылым туралы </w:t>
            </w:r>
            <w:r w:rsidRPr="002A38B0">
              <w:rPr>
                <w:rStyle w:val="normaltextrun"/>
                <w:sz w:val="20"/>
                <w:szCs w:val="20"/>
                <w:lang w:val="kk-KZ"/>
              </w:rPr>
              <w:t>теориялары мен тұжырымдамаларын түсінуі.</w:t>
            </w:r>
          </w:p>
          <w:p w14:paraId="670C8FD9" w14:textId="77777777" w:rsidR="0042438C" w:rsidRPr="002A38B0" w:rsidRDefault="0042438C" w:rsidP="0038710E">
            <w:pPr>
              <w:pStyle w:val="paragraph"/>
              <w:spacing w:before="0" w:beforeAutospacing="0" w:after="0" w:afterAutospacing="0"/>
              <w:textAlignment w:val="baseline"/>
              <w:rPr>
                <w:sz w:val="20"/>
                <w:szCs w:val="20"/>
                <w:lang w:val="kk-KZ"/>
              </w:rPr>
            </w:pPr>
            <w:r w:rsidRPr="002A38B0">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7F771F7" w14:textId="77777777" w:rsidR="0042438C" w:rsidRPr="002A38B0" w:rsidRDefault="0042438C" w:rsidP="0038710E">
            <w:pPr>
              <w:pStyle w:val="paragraph"/>
              <w:spacing w:before="0" w:beforeAutospacing="0" w:after="0" w:afterAutospacing="0"/>
              <w:textAlignment w:val="baseline"/>
              <w:rPr>
                <w:sz w:val="20"/>
                <w:szCs w:val="20"/>
                <w:lang w:val="kk-KZ"/>
              </w:rPr>
            </w:pPr>
            <w:r>
              <w:rPr>
                <w:rStyle w:val="normaltextrun"/>
                <w:sz w:val="20"/>
                <w:szCs w:val="20"/>
                <w:lang w:val="kk-KZ"/>
              </w:rPr>
              <w:t xml:space="preserve">Ғылым </w:t>
            </w:r>
            <w:r w:rsidRPr="002A38B0">
              <w:rPr>
                <w:rStyle w:val="normaltextrun"/>
                <w:sz w:val="20"/>
                <w:szCs w:val="20"/>
                <w:lang w:val="kk-KZ"/>
              </w:rPr>
              <w:t>туралы теориялар мен тұжырымдамаларды шектеулі түсіну.</w:t>
            </w:r>
            <w:r w:rsidRPr="002A38B0">
              <w:rPr>
                <w:rStyle w:val="eop"/>
                <w:sz w:val="20"/>
                <w:szCs w:val="20"/>
                <w:lang w:val="kk-KZ"/>
              </w:rPr>
              <w:t xml:space="preserve"> Негізгі дереккөздерге тиісті және орынды сілтемелер</w:t>
            </w:r>
            <w:r>
              <w:rPr>
                <w:rStyle w:val="eop"/>
                <w:sz w:val="20"/>
                <w:szCs w:val="20"/>
                <w:lang w:val="kk-KZ"/>
              </w:rPr>
              <w:t>ге шолу жасалады</w:t>
            </w:r>
            <w:r w:rsidRPr="002A38B0">
              <w:rPr>
                <w:rStyle w:val="eop"/>
                <w:sz w:val="20"/>
                <w:szCs w:val="20"/>
                <w:lang w:val="kk-KZ"/>
              </w:rPr>
              <w:t xml:space="preserve">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ADBED6B" w14:textId="77777777" w:rsidR="0042438C" w:rsidRPr="002A38B0" w:rsidRDefault="0042438C" w:rsidP="0038710E">
            <w:pPr>
              <w:pStyle w:val="paragraph"/>
              <w:spacing w:before="0" w:beforeAutospacing="0" w:after="0" w:afterAutospacing="0"/>
              <w:textAlignment w:val="baseline"/>
              <w:rPr>
                <w:sz w:val="20"/>
                <w:szCs w:val="20"/>
                <w:lang w:val="kk-KZ"/>
              </w:rPr>
            </w:pPr>
            <w:r>
              <w:rPr>
                <w:rStyle w:val="normaltextrun"/>
                <w:sz w:val="20"/>
                <w:szCs w:val="20"/>
                <w:lang w:val="kk-KZ"/>
              </w:rPr>
              <w:t xml:space="preserve">Ғылым туралы </w:t>
            </w:r>
            <w:r w:rsidRPr="002A38B0">
              <w:rPr>
                <w:rStyle w:val="normaltextrun"/>
                <w:sz w:val="20"/>
                <w:szCs w:val="20"/>
                <w:lang w:val="kk-KZ"/>
              </w:rPr>
              <w:t xml:space="preserve">теорияларды, тұжырымдамаларды үстірт түсіну/ түсінбеушілік. </w:t>
            </w:r>
            <w:r w:rsidRPr="002A38B0">
              <w:rPr>
                <w:rStyle w:val="eop"/>
                <w:sz w:val="20"/>
                <w:szCs w:val="20"/>
                <w:lang w:val="kk-KZ"/>
              </w:rPr>
              <w:t>Негізгі дереккөздерге тиісті және орынды сілтемелер (дәйексөздер) берілмейді. </w:t>
            </w:r>
            <w:r w:rsidRPr="002A38B0">
              <w:rPr>
                <w:rStyle w:val="normaltextrun"/>
                <w:sz w:val="20"/>
                <w:szCs w:val="20"/>
                <w:lang w:val="kk-KZ"/>
              </w:rPr>
              <w:t> </w:t>
            </w:r>
            <w:r w:rsidRPr="002A38B0">
              <w:rPr>
                <w:rStyle w:val="eop"/>
                <w:sz w:val="20"/>
                <w:szCs w:val="20"/>
                <w:lang w:val="kk-KZ"/>
              </w:rPr>
              <w:t> </w:t>
            </w:r>
          </w:p>
        </w:tc>
      </w:tr>
      <w:tr w:rsidR="0042438C" w:rsidRPr="002A38B0" w14:paraId="18D2DEF7" w14:textId="77777777" w:rsidTr="0038710E">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40F3B5B" w14:textId="77777777" w:rsidR="0042438C" w:rsidRPr="002A38B0" w:rsidRDefault="0042438C" w:rsidP="0038710E">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Ғылымға ғылыми көзқарас және кәсібилікке бетбұрыс, мәселеге қатысты </w:t>
            </w:r>
            <w:r w:rsidRPr="002A38B0">
              <w:rPr>
                <w:rStyle w:val="normaltextrun"/>
                <w:b/>
                <w:bCs/>
                <w:sz w:val="20"/>
                <w:szCs w:val="20"/>
                <w:lang w:val="kk-KZ"/>
              </w:rPr>
              <w:t xml:space="preserve"> негізгі мәселелерін ұғынуы</w:t>
            </w:r>
          </w:p>
          <w:p w14:paraId="5764C828" w14:textId="77777777" w:rsidR="0042438C" w:rsidRPr="002A38B0" w:rsidRDefault="0042438C" w:rsidP="0038710E">
            <w:pPr>
              <w:pStyle w:val="paragraph"/>
              <w:spacing w:before="0" w:beforeAutospacing="0" w:after="0" w:afterAutospacing="0"/>
              <w:textAlignment w:val="baseline"/>
              <w:rPr>
                <w:rStyle w:val="normaltextrun"/>
                <w:b/>
                <w:bCs/>
                <w:sz w:val="20"/>
                <w:szCs w:val="20"/>
                <w:lang w:val="kk-KZ"/>
              </w:rPr>
            </w:pPr>
          </w:p>
          <w:p w14:paraId="505F9CE8" w14:textId="77777777" w:rsidR="0042438C" w:rsidRPr="002A38B0" w:rsidRDefault="0042438C" w:rsidP="0038710E">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F1360E5" w14:textId="77777777" w:rsidR="0042438C" w:rsidRPr="002A38B0" w:rsidRDefault="0042438C" w:rsidP="0038710E">
            <w:pPr>
              <w:pStyle w:val="paragraph"/>
              <w:spacing w:before="0" w:beforeAutospacing="0" w:after="0" w:afterAutospacing="0"/>
              <w:textAlignment w:val="baseline"/>
              <w:rPr>
                <w:sz w:val="20"/>
                <w:szCs w:val="20"/>
                <w:lang w:val="kk-KZ"/>
              </w:rPr>
            </w:pPr>
            <w:r>
              <w:rPr>
                <w:rStyle w:val="eop"/>
                <w:sz w:val="20"/>
                <w:szCs w:val="20"/>
                <w:lang w:val="kk-KZ"/>
              </w:rPr>
              <w:t xml:space="preserve">Ғылымға ғылыми көзқарас негіздерін білу, төлтума әдебиеттермен таныс болу </w:t>
            </w:r>
            <w:r w:rsidRPr="002A38B0">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579319F" w14:textId="77777777" w:rsidR="0042438C" w:rsidRPr="002A38B0" w:rsidRDefault="0042438C" w:rsidP="0038710E">
            <w:pPr>
              <w:pStyle w:val="paragraph"/>
              <w:spacing w:before="0" w:beforeAutospacing="0" w:after="0" w:afterAutospacing="0"/>
              <w:textAlignment w:val="baseline"/>
              <w:rPr>
                <w:sz w:val="20"/>
                <w:szCs w:val="20"/>
                <w:lang w:val="kk-KZ"/>
              </w:rPr>
            </w:pPr>
            <w:r>
              <w:rPr>
                <w:rStyle w:val="eop"/>
                <w:sz w:val="20"/>
                <w:szCs w:val="20"/>
                <w:lang w:val="kk-KZ"/>
              </w:rPr>
              <w:t xml:space="preserve">Кәсіби мамандану негіздерін игереді. </w:t>
            </w:r>
            <w:r w:rsidRPr="002A38B0">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5716120" w14:textId="5C5734CD" w:rsidR="0042438C" w:rsidRPr="002A38B0" w:rsidRDefault="0042438C" w:rsidP="0038710E">
            <w:pPr>
              <w:pStyle w:val="paragraph"/>
              <w:spacing w:before="0" w:beforeAutospacing="0" w:after="0" w:afterAutospacing="0"/>
              <w:textAlignment w:val="baseline"/>
              <w:rPr>
                <w:sz w:val="20"/>
                <w:szCs w:val="20"/>
                <w:lang w:val="kk-KZ"/>
              </w:rPr>
            </w:pPr>
            <w:r>
              <w:rPr>
                <w:sz w:val="20"/>
                <w:szCs w:val="20"/>
                <w:lang w:val="kk-KZ"/>
              </w:rPr>
              <w:t>Ғылым туралы біілмі барынша кәс</w:t>
            </w:r>
            <w:r>
              <w:rPr>
                <w:sz w:val="20"/>
                <w:szCs w:val="20"/>
                <w:lang w:val="kk-KZ"/>
              </w:rPr>
              <w:t>і</w:t>
            </w:r>
            <w:r>
              <w:rPr>
                <w:sz w:val="20"/>
                <w:szCs w:val="20"/>
                <w:lang w:val="kk-KZ"/>
              </w:rPr>
              <w:t xml:space="preserve">би деңгейде құрылымданады. </w:t>
            </w:r>
            <w:r w:rsidRPr="002A38B0">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9A7E396" w14:textId="20DABD05" w:rsidR="0042438C" w:rsidRPr="002A38B0" w:rsidRDefault="0042438C" w:rsidP="0038710E">
            <w:pPr>
              <w:pStyle w:val="paragraph"/>
              <w:spacing w:before="0" w:beforeAutospacing="0" w:after="0" w:afterAutospacing="0"/>
              <w:textAlignment w:val="baseline"/>
              <w:rPr>
                <w:sz w:val="20"/>
                <w:szCs w:val="20"/>
                <w:lang w:val="kk-KZ"/>
              </w:rPr>
            </w:pPr>
            <w:r>
              <w:rPr>
                <w:rStyle w:val="normaltextrun"/>
                <w:sz w:val="20"/>
                <w:szCs w:val="20"/>
                <w:lang w:val="kk-KZ"/>
              </w:rPr>
              <w:t>Баяндаулар кәсіби деңге</w:t>
            </w:r>
            <w:r>
              <w:rPr>
                <w:rStyle w:val="normaltextrun"/>
                <w:sz w:val="20"/>
                <w:szCs w:val="20"/>
                <w:lang w:val="kk-KZ"/>
              </w:rPr>
              <w:t>йде емес және бі</w:t>
            </w:r>
            <w:r>
              <w:rPr>
                <w:rStyle w:val="normaltextrun"/>
                <w:sz w:val="20"/>
                <w:szCs w:val="20"/>
                <w:lang w:val="kk-KZ"/>
              </w:rPr>
              <w:t>л</w:t>
            </w:r>
            <w:r>
              <w:rPr>
                <w:rStyle w:val="normaltextrun"/>
                <w:sz w:val="20"/>
                <w:szCs w:val="20"/>
                <w:lang w:val="kk-KZ"/>
              </w:rPr>
              <w:t>і</w:t>
            </w:r>
            <w:r>
              <w:rPr>
                <w:rStyle w:val="normaltextrun"/>
                <w:sz w:val="20"/>
                <w:szCs w:val="20"/>
                <w:lang w:val="kk-KZ"/>
              </w:rPr>
              <w:t xml:space="preserve">м таяздығы байқалады. </w:t>
            </w:r>
            <w:r w:rsidRPr="002A38B0">
              <w:rPr>
                <w:rStyle w:val="normaltextrun"/>
                <w:sz w:val="20"/>
                <w:szCs w:val="20"/>
                <w:lang w:val="kk-KZ"/>
              </w:rPr>
              <w:t>Эмпирикалық зерттеулерді аз немесе мүлдем қолданбайды. </w:t>
            </w:r>
            <w:r w:rsidRPr="002A38B0">
              <w:rPr>
                <w:rStyle w:val="eop"/>
                <w:sz w:val="20"/>
                <w:szCs w:val="20"/>
                <w:lang w:val="kk-KZ"/>
              </w:rPr>
              <w:t> </w:t>
            </w:r>
          </w:p>
        </w:tc>
        <w:bookmarkStart w:id="0" w:name="_GoBack"/>
        <w:bookmarkEnd w:id="0"/>
      </w:tr>
      <w:tr w:rsidR="0042438C" w:rsidRPr="002A38B0" w14:paraId="1FD12EF8" w14:textId="77777777" w:rsidTr="0038710E">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CC06BAA" w14:textId="77777777" w:rsidR="0042438C" w:rsidRPr="002A38B0" w:rsidRDefault="0042438C" w:rsidP="0038710E">
            <w:pPr>
              <w:pStyle w:val="paragraph"/>
              <w:spacing w:before="0" w:beforeAutospacing="0" w:after="0" w:afterAutospacing="0"/>
              <w:textAlignment w:val="baseline"/>
              <w:rPr>
                <w:b/>
                <w:bCs/>
                <w:sz w:val="20"/>
                <w:szCs w:val="20"/>
                <w:lang w:val="kk-KZ"/>
              </w:rPr>
            </w:pPr>
            <w:r>
              <w:rPr>
                <w:rStyle w:val="eop"/>
                <w:b/>
                <w:bCs/>
                <w:sz w:val="20"/>
                <w:szCs w:val="20"/>
                <w:lang w:val="kk-KZ"/>
              </w:rPr>
              <w:t>Өз ойы мен ұсыныстары</w:t>
            </w:r>
            <w:r w:rsidRPr="002A38B0">
              <w:rPr>
                <w:rStyle w:val="eop"/>
                <w:b/>
                <w:bCs/>
                <w:sz w:val="20"/>
                <w:szCs w:val="20"/>
              </w:rPr>
              <w:t xml:space="preserve"> п</w:t>
            </w:r>
            <w:r w:rsidRPr="002A38B0">
              <w:rPr>
                <w:rStyle w:val="eop"/>
                <w:b/>
                <w:bCs/>
                <w:sz w:val="20"/>
                <w:szCs w:val="20"/>
                <w:lang w:val="kk-KZ"/>
              </w:rPr>
              <w:t>рактикалық ұсынымд</w:t>
            </w:r>
            <w:r w:rsidRPr="002A38B0">
              <w:rPr>
                <w:rStyle w:val="eop"/>
                <w:b/>
                <w:bCs/>
                <w:sz w:val="20"/>
                <w:szCs w:val="20"/>
              </w:rPr>
              <w:t xml:space="preserve">ар /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CEF52F8" w14:textId="4C315B73" w:rsidR="0042438C" w:rsidRPr="002A38B0" w:rsidRDefault="0042438C" w:rsidP="0038710E">
            <w:pPr>
              <w:pStyle w:val="paragraph"/>
              <w:spacing w:before="0" w:beforeAutospacing="0" w:after="0" w:afterAutospacing="0"/>
              <w:textAlignment w:val="baseline"/>
              <w:rPr>
                <w:rStyle w:val="eop"/>
                <w:sz w:val="20"/>
                <w:szCs w:val="20"/>
                <w:lang w:val="kk-KZ"/>
              </w:rPr>
            </w:pPr>
            <w:r>
              <w:rPr>
                <w:rStyle w:val="eop"/>
                <w:sz w:val="20"/>
                <w:szCs w:val="20"/>
                <w:lang w:val="kk-KZ"/>
              </w:rPr>
              <w:t xml:space="preserve"> Т</w:t>
            </w:r>
            <w:r w:rsidR="008F7BBC">
              <w:rPr>
                <w:rStyle w:val="eop"/>
                <w:sz w:val="20"/>
                <w:szCs w:val="20"/>
                <w:lang w:val="kk-KZ"/>
              </w:rPr>
              <w:t>ақ</w:t>
            </w:r>
            <w:r>
              <w:rPr>
                <w:rStyle w:val="eop"/>
                <w:sz w:val="20"/>
                <w:szCs w:val="20"/>
                <w:lang w:val="kk-KZ"/>
              </w:rPr>
              <w:t>ыр</w:t>
            </w:r>
            <w:r w:rsidR="008F7BBC">
              <w:rPr>
                <w:rStyle w:val="eop"/>
                <w:sz w:val="20"/>
                <w:szCs w:val="20"/>
                <w:lang w:val="kk-KZ"/>
              </w:rPr>
              <w:t>ы</w:t>
            </w:r>
            <w:r>
              <w:rPr>
                <w:rStyle w:val="eop"/>
                <w:sz w:val="20"/>
                <w:szCs w:val="20"/>
                <w:lang w:val="kk-KZ"/>
              </w:rPr>
              <w:t xml:space="preserve">п бойынша өзінің теориялық </w:t>
            </w:r>
            <w:r w:rsidRPr="002A38B0">
              <w:rPr>
                <w:rStyle w:val="eop"/>
                <w:sz w:val="20"/>
                <w:szCs w:val="20"/>
                <w:lang w:val="kk-KZ"/>
              </w:rPr>
              <w:t>және/немесе практикалық ұсынымдар мен ұсыныстар ұсынады.</w:t>
            </w:r>
          </w:p>
          <w:p w14:paraId="744EB175" w14:textId="77777777" w:rsidR="0042438C" w:rsidRPr="002A38B0" w:rsidRDefault="0042438C" w:rsidP="0038710E">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FACCA5" w14:textId="77777777" w:rsidR="0042438C" w:rsidRPr="002A38B0" w:rsidRDefault="0042438C" w:rsidP="0038710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Өз бетінше теориялық және </w:t>
            </w:r>
            <w:r w:rsidRPr="002A38B0">
              <w:rPr>
                <w:rStyle w:val="normaltextrun"/>
                <w:sz w:val="20"/>
                <w:szCs w:val="20"/>
                <w:lang w:val="kk-KZ"/>
              </w:rPr>
              <w:t xml:space="preserve">практикалық ұсынымдарды және ұсыныстарды ұсынады </w:t>
            </w:r>
          </w:p>
          <w:p w14:paraId="75898239" w14:textId="77777777" w:rsidR="0042438C" w:rsidRPr="002A38B0" w:rsidRDefault="0042438C" w:rsidP="0038710E">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755ABF6" w14:textId="77777777" w:rsidR="0042438C" w:rsidRPr="002A38B0" w:rsidRDefault="0042438C" w:rsidP="0038710E">
            <w:pPr>
              <w:pStyle w:val="paragraph"/>
              <w:spacing w:before="0" w:beforeAutospacing="0" w:after="0" w:afterAutospacing="0"/>
              <w:textAlignment w:val="baseline"/>
              <w:rPr>
                <w:sz w:val="20"/>
                <w:szCs w:val="20"/>
                <w:lang w:val="kk-KZ"/>
              </w:rPr>
            </w:pPr>
            <w:r>
              <w:rPr>
                <w:sz w:val="20"/>
                <w:szCs w:val="20"/>
                <w:lang w:val="kk-KZ"/>
              </w:rPr>
              <w:t xml:space="preserve">Теориялық </w:t>
            </w:r>
            <w:r w:rsidRPr="002A38B0">
              <w:rPr>
                <w:sz w:val="20"/>
                <w:szCs w:val="20"/>
                <w:lang w:val="kk-KZ"/>
              </w:rPr>
              <w:t>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CB2BB88" w14:textId="3C036785" w:rsidR="0042438C" w:rsidRPr="002A38B0" w:rsidRDefault="0042438C" w:rsidP="0038710E">
            <w:pPr>
              <w:pStyle w:val="paragraph"/>
              <w:spacing w:before="0" w:beforeAutospacing="0" w:after="0" w:afterAutospacing="0"/>
              <w:textAlignment w:val="baseline"/>
              <w:rPr>
                <w:sz w:val="20"/>
                <w:szCs w:val="20"/>
                <w:lang w:val="kk-KZ"/>
              </w:rPr>
            </w:pPr>
            <w:r>
              <w:rPr>
                <w:sz w:val="20"/>
                <w:szCs w:val="20"/>
                <w:lang w:val="kk-KZ"/>
              </w:rPr>
              <w:t>Теориялық</w:t>
            </w:r>
            <w:r w:rsidRPr="002A38B0">
              <w:rPr>
                <w:sz w:val="20"/>
                <w:szCs w:val="20"/>
                <w:lang w:val="kk-KZ"/>
              </w:rPr>
              <w:t xml:space="preserve"> пен практикалық ұсынымдар аз</w:t>
            </w:r>
            <w:r w:rsidRPr="002A38B0">
              <w:rPr>
                <w:lang w:val="kk-KZ"/>
              </w:rPr>
              <w:t xml:space="preserve"> </w:t>
            </w:r>
            <w:r>
              <w:rPr>
                <w:sz w:val="20"/>
                <w:szCs w:val="20"/>
                <w:lang w:val="kk-KZ"/>
              </w:rPr>
              <w:t xml:space="preserve">немесе мүлдем жоқ немесе </w:t>
            </w:r>
            <w:r w:rsidRPr="002A38B0">
              <w:rPr>
                <w:sz w:val="20"/>
                <w:szCs w:val="20"/>
                <w:lang w:val="kk-KZ"/>
              </w:rPr>
              <w:t xml:space="preserve">өте төмен сападағы ұсынымдар. </w:t>
            </w:r>
          </w:p>
        </w:tc>
      </w:tr>
      <w:tr w:rsidR="0042438C" w:rsidRPr="0042438C" w14:paraId="521E709E" w14:textId="77777777" w:rsidTr="0038710E">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7039C90" w14:textId="77777777" w:rsidR="0042438C" w:rsidRPr="002A38B0" w:rsidRDefault="0042438C" w:rsidP="0038710E">
            <w:pPr>
              <w:pStyle w:val="paragraph"/>
              <w:spacing w:before="0" w:beforeAutospacing="0" w:after="0" w:afterAutospacing="0"/>
              <w:textAlignment w:val="baseline"/>
              <w:rPr>
                <w:sz w:val="20"/>
                <w:szCs w:val="20"/>
              </w:rPr>
            </w:pPr>
            <w:r w:rsidRPr="002A38B0">
              <w:rPr>
                <w:rStyle w:val="normaltextrun"/>
                <w:b/>
                <w:bCs/>
                <w:sz w:val="20"/>
                <w:szCs w:val="20"/>
                <w:lang w:val="kk-KZ"/>
              </w:rPr>
              <w:t>Жазу</w:t>
            </w:r>
            <w:r w:rsidRPr="002A38B0">
              <w:rPr>
                <w:rStyle w:val="normaltextrun"/>
                <w:b/>
                <w:bCs/>
                <w:sz w:val="20"/>
                <w:szCs w:val="20"/>
              </w:rPr>
              <w:t>, </w:t>
            </w:r>
            <w:r w:rsidRPr="002A38B0">
              <w:rPr>
                <w:rStyle w:val="normaltextrun"/>
                <w:sz w:val="20"/>
                <w:szCs w:val="20"/>
              </w:rPr>
              <w:t> </w:t>
            </w:r>
            <w:r w:rsidRPr="002A38B0">
              <w:rPr>
                <w:rStyle w:val="eop"/>
                <w:sz w:val="20"/>
                <w:szCs w:val="20"/>
              </w:rPr>
              <w:t> </w:t>
            </w:r>
          </w:p>
          <w:p w14:paraId="209A0A32" w14:textId="77777777" w:rsidR="0042438C" w:rsidRPr="002A38B0" w:rsidRDefault="0042438C" w:rsidP="0038710E">
            <w:pPr>
              <w:pStyle w:val="paragraph"/>
              <w:spacing w:before="0" w:beforeAutospacing="0" w:after="0" w:afterAutospacing="0"/>
              <w:textAlignment w:val="baseline"/>
              <w:rPr>
                <w:sz w:val="20"/>
                <w:szCs w:val="20"/>
              </w:rPr>
            </w:pPr>
            <w:r w:rsidRPr="002A38B0">
              <w:rPr>
                <w:rStyle w:val="normaltextrun"/>
                <w:b/>
                <w:bCs/>
                <w:sz w:val="20"/>
                <w:szCs w:val="20"/>
              </w:rPr>
              <w:t>АРА</w:t>
            </w:r>
            <w:r w:rsidRPr="002A38B0">
              <w:rPr>
                <w:rStyle w:val="normaltextrun"/>
                <w:b/>
                <w:bCs/>
                <w:sz w:val="20"/>
                <w:szCs w:val="20"/>
                <w:lang w:val="en-US"/>
              </w:rPr>
              <w:t xml:space="preserve"> style</w:t>
            </w:r>
            <w:r w:rsidRPr="002A38B0">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085D763" w14:textId="77777777" w:rsidR="0042438C" w:rsidRPr="002A38B0" w:rsidRDefault="0042438C" w:rsidP="0038710E">
            <w:pPr>
              <w:pStyle w:val="paragraph"/>
              <w:spacing w:before="0" w:beforeAutospacing="0" w:after="0" w:afterAutospacing="0"/>
              <w:textAlignment w:val="baseline"/>
              <w:rPr>
                <w:rStyle w:val="normaltextrun"/>
                <w:sz w:val="20"/>
                <w:szCs w:val="20"/>
              </w:rPr>
            </w:pPr>
            <w:r w:rsidRPr="002A38B0">
              <w:rPr>
                <w:rStyle w:val="normaltextrun"/>
                <w:sz w:val="20"/>
                <w:szCs w:val="20"/>
              </w:rPr>
              <w:t>Ж</w:t>
            </w:r>
            <w:r w:rsidRPr="002A38B0">
              <w:rPr>
                <w:rStyle w:val="normaltextrun"/>
                <w:sz w:val="20"/>
                <w:szCs w:val="20"/>
                <w:lang w:val="kk-KZ"/>
              </w:rPr>
              <w:t>азу</w:t>
            </w:r>
            <w:r w:rsidRPr="002A38B0">
              <w:rPr>
                <w:rStyle w:val="normaltextrun"/>
                <w:sz w:val="20"/>
                <w:szCs w:val="20"/>
              </w:rPr>
              <w:t xml:space="preserve"> ай</w:t>
            </w:r>
            <w:r w:rsidRPr="002A38B0">
              <w:rPr>
                <w:rStyle w:val="normaltextrun"/>
                <w:sz w:val="20"/>
                <w:szCs w:val="20"/>
                <w:lang w:val="kk-KZ"/>
              </w:rPr>
              <w:t>қындықты</w:t>
            </w:r>
            <w:r w:rsidRPr="002A38B0">
              <w:rPr>
                <w:rStyle w:val="normaltextrun"/>
                <w:sz w:val="20"/>
                <w:szCs w:val="20"/>
              </w:rPr>
              <w:t>, на</w:t>
            </w:r>
            <w:r w:rsidRPr="002A38B0">
              <w:rPr>
                <w:rStyle w:val="normaltextrun"/>
                <w:sz w:val="20"/>
                <w:szCs w:val="20"/>
                <w:lang w:val="kk-KZ"/>
              </w:rPr>
              <w:t>қтылықты</w:t>
            </w:r>
            <w:r w:rsidRPr="002A38B0">
              <w:rPr>
                <w:rStyle w:val="normaltextrun"/>
                <w:sz w:val="20"/>
                <w:szCs w:val="20"/>
              </w:rPr>
              <w:t xml:space="preserve"> ж</w:t>
            </w:r>
            <w:r w:rsidRPr="002A38B0">
              <w:rPr>
                <w:rStyle w:val="normaltextrun"/>
                <w:sz w:val="20"/>
                <w:szCs w:val="20"/>
                <w:lang w:val="kk-KZ"/>
              </w:rPr>
              <w:t>әне</w:t>
            </w:r>
            <w:r w:rsidRPr="002A38B0">
              <w:rPr>
                <w:rStyle w:val="normaltextrun"/>
                <w:sz w:val="20"/>
                <w:szCs w:val="20"/>
              </w:rPr>
              <w:t xml:space="preserve"> д</w:t>
            </w:r>
            <w:r w:rsidRPr="002A38B0">
              <w:rPr>
                <w:rStyle w:val="normaltextrun"/>
                <w:sz w:val="20"/>
                <w:szCs w:val="20"/>
                <w:lang w:val="kk-KZ"/>
              </w:rPr>
              <w:t>ұрыстығын</w:t>
            </w:r>
            <w:r w:rsidRPr="002A38B0">
              <w:rPr>
                <w:rStyle w:val="normaltextrun"/>
                <w:sz w:val="20"/>
                <w:szCs w:val="20"/>
              </w:rPr>
              <w:t xml:space="preserve"> к</w:t>
            </w:r>
            <w:r w:rsidRPr="002A38B0">
              <w:rPr>
                <w:rStyle w:val="normaltextrun"/>
                <w:sz w:val="20"/>
                <w:szCs w:val="20"/>
                <w:lang w:val="kk-KZ"/>
              </w:rPr>
              <w:t>өрсетеді</w:t>
            </w:r>
            <w:r w:rsidRPr="002A38B0">
              <w:rPr>
                <w:rStyle w:val="normaltextrun"/>
                <w:sz w:val="20"/>
                <w:szCs w:val="20"/>
              </w:rPr>
              <w:t xml:space="preserve">. APA </w:t>
            </w:r>
            <w:r w:rsidRPr="002A38B0">
              <w:rPr>
                <w:rStyle w:val="normaltextrun"/>
                <w:sz w:val="20"/>
                <w:szCs w:val="20"/>
                <w:lang w:val="en-US"/>
              </w:rPr>
              <w:t>style</w:t>
            </w:r>
            <w:r w:rsidRPr="002A38B0">
              <w:rPr>
                <w:rStyle w:val="normaltextrun"/>
                <w:sz w:val="20"/>
                <w:szCs w:val="20"/>
              </w:rPr>
              <w:t>-</w:t>
            </w:r>
            <w:r w:rsidRPr="002A38B0">
              <w:rPr>
                <w:rStyle w:val="normaltextrun"/>
                <w:sz w:val="20"/>
                <w:szCs w:val="20"/>
                <w:lang w:val="kk-KZ"/>
              </w:rPr>
              <w:t xml:space="preserve">ды </w:t>
            </w:r>
            <w:r w:rsidRPr="002A38B0">
              <w:rPr>
                <w:rStyle w:val="normaltextrun"/>
                <w:sz w:val="20"/>
                <w:szCs w:val="20"/>
              </w:rPr>
              <w:t>қ</w:t>
            </w:r>
            <w:r w:rsidRPr="002A38B0">
              <w:rPr>
                <w:rStyle w:val="normaltextrun"/>
                <w:sz w:val="20"/>
                <w:szCs w:val="20"/>
                <w:lang w:val="kk-KZ"/>
              </w:rPr>
              <w:t>атаң</w:t>
            </w:r>
            <w:r w:rsidRPr="002A38B0">
              <w:rPr>
                <w:rStyle w:val="normaltextrun"/>
                <w:sz w:val="20"/>
                <w:szCs w:val="20"/>
              </w:rPr>
              <w:t xml:space="preserve"> ұ</w:t>
            </w:r>
            <w:r w:rsidRPr="002A38B0">
              <w:rPr>
                <w:rStyle w:val="normaltextrun"/>
                <w:sz w:val="20"/>
                <w:szCs w:val="20"/>
                <w:lang w:val="kk-KZ"/>
              </w:rPr>
              <w:t>станады</w:t>
            </w:r>
            <w:r w:rsidRPr="002A38B0">
              <w:rPr>
                <w:rStyle w:val="normaltextrun"/>
                <w:sz w:val="20"/>
                <w:szCs w:val="20"/>
              </w:rPr>
              <w:t>.</w:t>
            </w:r>
          </w:p>
          <w:p w14:paraId="39A4C5C9" w14:textId="77777777" w:rsidR="0042438C" w:rsidRPr="002A38B0" w:rsidRDefault="0042438C" w:rsidP="0038710E">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1447B2D" w14:textId="77777777" w:rsidR="0042438C" w:rsidRPr="002A38B0" w:rsidRDefault="0042438C" w:rsidP="0038710E">
            <w:pPr>
              <w:pStyle w:val="paragraph"/>
              <w:spacing w:before="0" w:beforeAutospacing="0" w:after="0" w:afterAutospacing="0"/>
              <w:textAlignment w:val="baseline"/>
              <w:rPr>
                <w:sz w:val="20"/>
                <w:szCs w:val="20"/>
              </w:rPr>
            </w:pPr>
            <w:r w:rsidRPr="002A38B0">
              <w:rPr>
                <w:rStyle w:val="normaltextrun"/>
                <w:sz w:val="20"/>
                <w:szCs w:val="20"/>
              </w:rPr>
              <w:t>Ж</w:t>
            </w:r>
            <w:r w:rsidRPr="002A38B0">
              <w:rPr>
                <w:rStyle w:val="normaltextrun"/>
                <w:sz w:val="20"/>
                <w:szCs w:val="20"/>
                <w:lang w:val="kk-KZ"/>
              </w:rPr>
              <w:t>азу</w:t>
            </w:r>
            <w:r w:rsidRPr="002A38B0">
              <w:rPr>
                <w:rStyle w:val="normaltextrun"/>
                <w:sz w:val="20"/>
                <w:szCs w:val="20"/>
              </w:rPr>
              <w:t xml:space="preserve"> ай</w:t>
            </w:r>
            <w:r w:rsidRPr="002A38B0">
              <w:rPr>
                <w:rStyle w:val="normaltextrun"/>
                <w:sz w:val="20"/>
                <w:szCs w:val="20"/>
                <w:lang w:val="kk-KZ"/>
              </w:rPr>
              <w:t>қындықты</w:t>
            </w:r>
            <w:r w:rsidRPr="002A38B0">
              <w:rPr>
                <w:rStyle w:val="normaltextrun"/>
                <w:sz w:val="20"/>
                <w:szCs w:val="20"/>
              </w:rPr>
              <w:t>, на</w:t>
            </w:r>
            <w:r w:rsidRPr="002A38B0">
              <w:rPr>
                <w:rStyle w:val="normaltextrun"/>
                <w:sz w:val="20"/>
                <w:szCs w:val="20"/>
                <w:lang w:val="kk-KZ"/>
              </w:rPr>
              <w:t>қтылықты</w:t>
            </w:r>
            <w:r w:rsidRPr="002A38B0">
              <w:rPr>
                <w:rStyle w:val="normaltextrun"/>
                <w:sz w:val="20"/>
                <w:szCs w:val="20"/>
              </w:rPr>
              <w:t xml:space="preserve"> ж</w:t>
            </w:r>
            <w:r w:rsidRPr="002A38B0">
              <w:rPr>
                <w:rStyle w:val="normaltextrun"/>
                <w:sz w:val="20"/>
                <w:szCs w:val="20"/>
                <w:lang w:val="kk-KZ"/>
              </w:rPr>
              <w:t>әне</w:t>
            </w:r>
            <w:r w:rsidRPr="002A38B0">
              <w:rPr>
                <w:rStyle w:val="normaltextrun"/>
                <w:sz w:val="20"/>
                <w:szCs w:val="20"/>
              </w:rPr>
              <w:t xml:space="preserve"> д</w:t>
            </w:r>
            <w:r w:rsidRPr="002A38B0">
              <w:rPr>
                <w:rStyle w:val="normaltextrun"/>
                <w:sz w:val="20"/>
                <w:szCs w:val="20"/>
                <w:lang w:val="kk-KZ"/>
              </w:rPr>
              <w:t>ұрыстығын</w:t>
            </w:r>
            <w:r w:rsidRPr="002A38B0">
              <w:rPr>
                <w:rStyle w:val="normaltextrun"/>
                <w:sz w:val="20"/>
                <w:szCs w:val="20"/>
              </w:rPr>
              <w:t xml:space="preserve"> к</w:t>
            </w:r>
            <w:r w:rsidRPr="002A38B0">
              <w:rPr>
                <w:rStyle w:val="normaltextrun"/>
                <w:sz w:val="20"/>
                <w:szCs w:val="20"/>
                <w:lang w:val="kk-KZ"/>
              </w:rPr>
              <w:t>өрсетеді</w:t>
            </w:r>
            <w:r w:rsidRPr="002A38B0">
              <w:rPr>
                <w:rStyle w:val="normaltextrun"/>
                <w:sz w:val="20"/>
                <w:szCs w:val="20"/>
              </w:rPr>
              <w:t>. Нег</w:t>
            </w:r>
            <w:r w:rsidRPr="002A38B0">
              <w:rPr>
                <w:rStyle w:val="normaltextrun"/>
                <w:sz w:val="20"/>
                <w:szCs w:val="20"/>
                <w:lang w:val="kk-KZ"/>
              </w:rPr>
              <w:t>ізінен</w:t>
            </w:r>
            <w:r w:rsidRPr="002A38B0">
              <w:rPr>
                <w:rStyle w:val="normaltextrun"/>
                <w:sz w:val="20"/>
                <w:szCs w:val="20"/>
              </w:rPr>
              <w:t xml:space="preserve"> APA </w:t>
            </w:r>
            <w:r w:rsidRPr="002A38B0">
              <w:rPr>
                <w:rStyle w:val="normaltextrun"/>
                <w:sz w:val="20"/>
                <w:szCs w:val="20"/>
                <w:lang w:val="en-US"/>
              </w:rPr>
              <w:t>style</w:t>
            </w:r>
            <w:r w:rsidRPr="002A38B0">
              <w:rPr>
                <w:rStyle w:val="normaltextrun"/>
                <w:sz w:val="20"/>
                <w:szCs w:val="20"/>
              </w:rPr>
              <w:t>-</w:t>
            </w:r>
            <w:r w:rsidRPr="002A38B0">
              <w:rPr>
                <w:rStyle w:val="normaltextrun"/>
                <w:sz w:val="20"/>
                <w:szCs w:val="20"/>
                <w:lang w:val="kk-KZ"/>
              </w:rPr>
              <w:t xml:space="preserve">ды </w:t>
            </w:r>
            <w:r w:rsidRPr="002A38B0">
              <w:rPr>
                <w:rStyle w:val="normaltextrun"/>
                <w:sz w:val="20"/>
                <w:szCs w:val="20"/>
              </w:rPr>
              <w:t>ұ</w:t>
            </w:r>
            <w:r w:rsidRPr="002A38B0">
              <w:rPr>
                <w:rStyle w:val="normaltextrun"/>
                <w:sz w:val="20"/>
                <w:szCs w:val="20"/>
                <w:lang w:val="kk-KZ"/>
              </w:rPr>
              <w:t>станады</w:t>
            </w:r>
            <w:r w:rsidRPr="002A38B0">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B3627F1" w14:textId="77777777" w:rsidR="0042438C" w:rsidRPr="002A38B0" w:rsidRDefault="0042438C" w:rsidP="0038710E">
            <w:pPr>
              <w:pStyle w:val="paragraph"/>
              <w:spacing w:before="0" w:beforeAutospacing="0" w:after="0" w:afterAutospacing="0"/>
              <w:textAlignment w:val="baseline"/>
              <w:rPr>
                <w:sz w:val="20"/>
                <w:szCs w:val="20"/>
              </w:rPr>
            </w:pPr>
            <w:r w:rsidRPr="002A38B0">
              <w:rPr>
                <w:rStyle w:val="eop"/>
                <w:sz w:val="20"/>
                <w:szCs w:val="20"/>
                <w:lang w:val="kk-KZ"/>
              </w:rPr>
              <w:t xml:space="preserve">Жазуда кейбір негізгі қателер бар және анықтықты жақсарту қажет. </w:t>
            </w:r>
            <w:r w:rsidRPr="002A38B0">
              <w:rPr>
                <w:rStyle w:val="normaltextrun"/>
                <w:sz w:val="20"/>
                <w:szCs w:val="20"/>
              </w:rPr>
              <w:t xml:space="preserve">APA </w:t>
            </w:r>
            <w:r w:rsidRPr="002A38B0">
              <w:rPr>
                <w:rStyle w:val="normaltextrun"/>
                <w:sz w:val="20"/>
                <w:szCs w:val="20"/>
                <w:lang w:val="en-US"/>
              </w:rPr>
              <w:t>style</w:t>
            </w:r>
            <w:r w:rsidRPr="002A38B0">
              <w:rPr>
                <w:rStyle w:val="normaltextrun"/>
                <w:sz w:val="20"/>
                <w:szCs w:val="20"/>
              </w:rPr>
              <w:t>-</w:t>
            </w:r>
            <w:r w:rsidRPr="002A38B0">
              <w:rPr>
                <w:rStyle w:val="normaltextrun"/>
                <w:sz w:val="20"/>
                <w:szCs w:val="20"/>
                <w:lang w:val="kk-KZ"/>
              </w:rPr>
              <w:t xml:space="preserve">ды </w:t>
            </w:r>
            <w:r w:rsidRPr="002A38B0">
              <w:rPr>
                <w:rStyle w:val="eop"/>
                <w:sz w:val="20"/>
                <w:szCs w:val="20"/>
              </w:rPr>
              <w:t>ұ</w:t>
            </w:r>
            <w:r w:rsidRPr="002A38B0">
              <w:rPr>
                <w:rStyle w:val="eop"/>
                <w:sz w:val="20"/>
                <w:szCs w:val="20"/>
                <w:lang w:val="kk-KZ"/>
              </w:rPr>
              <w:t>стануда</w:t>
            </w:r>
            <w:r w:rsidRPr="002A38B0">
              <w:rPr>
                <w:rStyle w:val="eop"/>
                <w:sz w:val="20"/>
                <w:szCs w:val="20"/>
              </w:rPr>
              <w:t xml:space="preserve"> қ</w:t>
            </w:r>
            <w:r w:rsidRPr="002A38B0">
              <w:rPr>
                <w:rStyle w:val="eop"/>
                <w:sz w:val="20"/>
                <w:szCs w:val="20"/>
                <w:lang w:val="kk-KZ"/>
              </w:rPr>
              <w:t>ателіктер</w:t>
            </w:r>
            <w:r w:rsidRPr="002A38B0">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7A7240B" w14:textId="77777777" w:rsidR="0042438C" w:rsidRPr="002A38B0" w:rsidRDefault="0042438C" w:rsidP="0038710E">
            <w:pPr>
              <w:pStyle w:val="paragraph"/>
              <w:spacing w:before="0" w:beforeAutospacing="0" w:after="0" w:afterAutospacing="0"/>
              <w:textAlignment w:val="baseline"/>
              <w:rPr>
                <w:sz w:val="20"/>
                <w:szCs w:val="20"/>
                <w:lang w:val="kk-KZ"/>
              </w:rPr>
            </w:pPr>
            <w:r w:rsidRPr="002A38B0">
              <w:rPr>
                <w:rStyle w:val="eop"/>
                <w:sz w:val="20"/>
                <w:szCs w:val="20"/>
              </w:rPr>
              <w:t>Ж</w:t>
            </w:r>
            <w:r w:rsidRPr="002A38B0">
              <w:rPr>
                <w:rStyle w:val="eop"/>
                <w:sz w:val="20"/>
                <w:szCs w:val="20"/>
                <w:lang w:val="kk-KZ"/>
              </w:rPr>
              <w:t>азғаны</w:t>
            </w:r>
            <w:r w:rsidRPr="002A38B0">
              <w:rPr>
                <w:rStyle w:val="eop"/>
                <w:sz w:val="20"/>
                <w:szCs w:val="20"/>
              </w:rPr>
              <w:t xml:space="preserve"> т</w:t>
            </w:r>
            <w:r w:rsidRPr="002A38B0">
              <w:rPr>
                <w:rStyle w:val="eop"/>
                <w:sz w:val="20"/>
                <w:szCs w:val="20"/>
                <w:lang w:val="kk-KZ"/>
              </w:rPr>
              <w:t>үсініксіз</w:t>
            </w:r>
            <w:r w:rsidRPr="002A38B0">
              <w:rPr>
                <w:rStyle w:val="eop"/>
                <w:sz w:val="20"/>
                <w:szCs w:val="20"/>
              </w:rPr>
              <w:t xml:space="preserve">, </w:t>
            </w:r>
            <w:r w:rsidRPr="002A38B0">
              <w:rPr>
                <w:rStyle w:val="eop"/>
                <w:sz w:val="20"/>
                <w:szCs w:val="20"/>
                <w:lang w:val="kk-KZ"/>
              </w:rPr>
              <w:t>мазмұнына ілесу</w:t>
            </w:r>
            <w:r w:rsidRPr="002A38B0">
              <w:rPr>
                <w:rStyle w:val="eop"/>
                <w:sz w:val="20"/>
                <w:szCs w:val="20"/>
              </w:rPr>
              <w:t xml:space="preserve"> қ</w:t>
            </w:r>
            <w:r w:rsidRPr="002A38B0">
              <w:rPr>
                <w:rStyle w:val="eop"/>
                <w:sz w:val="20"/>
                <w:szCs w:val="20"/>
                <w:lang w:val="kk-KZ"/>
              </w:rPr>
              <w:t>иын</w:t>
            </w:r>
            <w:r w:rsidRPr="002A38B0">
              <w:rPr>
                <w:rStyle w:val="eop"/>
                <w:sz w:val="20"/>
                <w:szCs w:val="20"/>
              </w:rPr>
              <w:t xml:space="preserve">. </w:t>
            </w:r>
            <w:r w:rsidRPr="002A38B0">
              <w:rPr>
                <w:rStyle w:val="normaltextrun"/>
                <w:sz w:val="20"/>
                <w:szCs w:val="20"/>
              </w:rPr>
              <w:t xml:space="preserve">APA </w:t>
            </w:r>
            <w:r w:rsidRPr="002A38B0">
              <w:rPr>
                <w:rStyle w:val="normaltextrun"/>
                <w:sz w:val="20"/>
                <w:szCs w:val="20"/>
                <w:lang w:val="en-US"/>
              </w:rPr>
              <w:t>style</w:t>
            </w:r>
            <w:r w:rsidRPr="002A38B0">
              <w:rPr>
                <w:rStyle w:val="normaltextrun"/>
                <w:sz w:val="20"/>
                <w:szCs w:val="20"/>
              </w:rPr>
              <w:t>-</w:t>
            </w:r>
            <w:r w:rsidRPr="002A38B0">
              <w:rPr>
                <w:rStyle w:val="normaltextrun"/>
                <w:sz w:val="20"/>
                <w:szCs w:val="20"/>
                <w:lang w:val="kk-KZ"/>
              </w:rPr>
              <w:t>ды</w:t>
            </w:r>
            <w:r w:rsidRPr="002A38B0">
              <w:rPr>
                <w:rStyle w:val="eop"/>
                <w:sz w:val="20"/>
                <w:szCs w:val="20"/>
              </w:rPr>
              <w:t xml:space="preserve"> ұ</w:t>
            </w:r>
            <w:r w:rsidRPr="002A38B0">
              <w:rPr>
                <w:rStyle w:val="eop"/>
                <w:sz w:val="20"/>
                <w:szCs w:val="20"/>
                <w:lang w:val="kk-KZ"/>
              </w:rPr>
              <w:t>стануда</w:t>
            </w:r>
            <w:r w:rsidRPr="002A38B0">
              <w:rPr>
                <w:rStyle w:val="eop"/>
                <w:sz w:val="20"/>
                <w:szCs w:val="20"/>
              </w:rPr>
              <w:t xml:space="preserve"> к</w:t>
            </w:r>
            <w:r w:rsidRPr="002A38B0">
              <w:rPr>
                <w:rStyle w:val="eop"/>
                <w:sz w:val="20"/>
                <w:szCs w:val="20"/>
                <w:lang w:val="kk-KZ"/>
              </w:rPr>
              <w:t>өптеген</w:t>
            </w:r>
            <w:r w:rsidRPr="002A38B0">
              <w:rPr>
                <w:rStyle w:val="eop"/>
                <w:sz w:val="20"/>
                <w:szCs w:val="20"/>
              </w:rPr>
              <w:t xml:space="preserve"> қ</w:t>
            </w:r>
            <w:r w:rsidRPr="002A38B0">
              <w:rPr>
                <w:rStyle w:val="eop"/>
                <w:sz w:val="20"/>
                <w:szCs w:val="20"/>
                <w:lang w:val="kk-KZ"/>
              </w:rPr>
              <w:t>ателіктер</w:t>
            </w:r>
            <w:r w:rsidRPr="002A38B0">
              <w:rPr>
                <w:rStyle w:val="eop"/>
                <w:sz w:val="20"/>
                <w:szCs w:val="20"/>
              </w:rPr>
              <w:t xml:space="preserve"> бар. </w:t>
            </w:r>
          </w:p>
        </w:tc>
      </w:tr>
    </w:tbl>
    <w:p w14:paraId="74D34732" w14:textId="77777777" w:rsidR="0042438C" w:rsidRPr="002A38B0" w:rsidRDefault="0042438C" w:rsidP="0042438C">
      <w:pPr>
        <w:pStyle w:val="paragraph"/>
        <w:spacing w:before="0" w:beforeAutospacing="0" w:after="0" w:afterAutospacing="0"/>
        <w:jc w:val="both"/>
        <w:textAlignment w:val="baseline"/>
        <w:rPr>
          <w:sz w:val="20"/>
          <w:szCs w:val="20"/>
        </w:rPr>
      </w:pPr>
    </w:p>
    <w:p w14:paraId="685F3549" w14:textId="77777777" w:rsidR="0042438C" w:rsidRPr="002A38B0" w:rsidRDefault="0042438C" w:rsidP="0042438C">
      <w:pPr>
        <w:pStyle w:val="paragraph"/>
        <w:spacing w:before="0" w:beforeAutospacing="0" w:after="0" w:afterAutospacing="0"/>
        <w:jc w:val="both"/>
        <w:textAlignment w:val="baseline"/>
        <w:rPr>
          <w:sz w:val="20"/>
          <w:szCs w:val="20"/>
        </w:rPr>
      </w:pPr>
    </w:p>
    <w:p w14:paraId="278C0F8E" w14:textId="77777777" w:rsidR="0042438C" w:rsidRPr="002A38B0" w:rsidRDefault="0042438C" w:rsidP="0042438C">
      <w:pPr>
        <w:pStyle w:val="paragraph"/>
        <w:spacing w:before="0" w:beforeAutospacing="0" w:after="0" w:afterAutospacing="0"/>
        <w:jc w:val="both"/>
        <w:textAlignment w:val="baseline"/>
        <w:rPr>
          <w:sz w:val="20"/>
          <w:szCs w:val="20"/>
        </w:rPr>
      </w:pPr>
    </w:p>
    <w:p w14:paraId="433D92DA" w14:textId="77777777" w:rsidR="0042438C" w:rsidRPr="002A38B0" w:rsidRDefault="0042438C" w:rsidP="0042438C">
      <w:pPr>
        <w:pStyle w:val="paragraph"/>
        <w:spacing w:before="0" w:beforeAutospacing="0" w:after="0" w:afterAutospacing="0"/>
        <w:jc w:val="both"/>
        <w:textAlignment w:val="baseline"/>
        <w:rPr>
          <w:sz w:val="20"/>
          <w:szCs w:val="20"/>
        </w:rPr>
      </w:pPr>
    </w:p>
    <w:p w14:paraId="2C378DFD" w14:textId="77777777" w:rsidR="0042438C" w:rsidRPr="002A38B0" w:rsidRDefault="0042438C" w:rsidP="0042438C">
      <w:pPr>
        <w:pStyle w:val="paragraph"/>
        <w:spacing w:before="0" w:beforeAutospacing="0" w:after="0" w:afterAutospacing="0"/>
        <w:jc w:val="both"/>
        <w:textAlignment w:val="baseline"/>
        <w:rPr>
          <w:sz w:val="20"/>
          <w:szCs w:val="20"/>
        </w:rPr>
      </w:pPr>
    </w:p>
    <w:p w14:paraId="6A4EDFC0" w14:textId="77777777" w:rsidR="0042438C" w:rsidRPr="002A38B0" w:rsidRDefault="0042438C" w:rsidP="0042438C">
      <w:pPr>
        <w:pStyle w:val="paragraph"/>
        <w:spacing w:before="0" w:beforeAutospacing="0" w:after="0" w:afterAutospacing="0"/>
        <w:jc w:val="both"/>
        <w:textAlignment w:val="baseline"/>
        <w:rPr>
          <w:sz w:val="20"/>
          <w:szCs w:val="20"/>
        </w:rPr>
      </w:pPr>
    </w:p>
    <w:p w14:paraId="6EEAB578" w14:textId="77777777" w:rsidR="0042438C" w:rsidRDefault="0042438C" w:rsidP="0042438C">
      <w:pPr>
        <w:pStyle w:val="paragraph"/>
        <w:spacing w:before="0" w:beforeAutospacing="0" w:after="0" w:afterAutospacing="0"/>
        <w:jc w:val="both"/>
        <w:textAlignment w:val="baseline"/>
        <w:rPr>
          <w:rStyle w:val="eop"/>
          <w:sz w:val="20"/>
          <w:szCs w:val="20"/>
        </w:rPr>
      </w:pPr>
      <w:r w:rsidRPr="002A38B0">
        <w:rPr>
          <w:rStyle w:val="normaltextrun"/>
          <w:sz w:val="20"/>
          <w:szCs w:val="20"/>
        </w:rPr>
        <w:t>  </w:t>
      </w:r>
      <w:r w:rsidRPr="002A38B0">
        <w:rPr>
          <w:rStyle w:val="eop"/>
          <w:sz w:val="20"/>
          <w:szCs w:val="20"/>
        </w:rPr>
        <w:t> </w:t>
      </w:r>
    </w:p>
    <w:p w14:paraId="3D40ABF0" w14:textId="77777777" w:rsidR="0042438C" w:rsidRDefault="0042438C" w:rsidP="0042438C">
      <w:pPr>
        <w:pStyle w:val="paragraph"/>
        <w:spacing w:before="0" w:beforeAutospacing="0" w:after="0" w:afterAutospacing="0"/>
        <w:jc w:val="both"/>
        <w:textAlignment w:val="baseline"/>
        <w:rPr>
          <w:rStyle w:val="eop"/>
          <w:sz w:val="20"/>
          <w:szCs w:val="20"/>
        </w:rPr>
      </w:pPr>
    </w:p>
    <w:p w14:paraId="7510ED07" w14:textId="77777777" w:rsidR="0042438C" w:rsidRDefault="0042438C" w:rsidP="0042438C">
      <w:pPr>
        <w:pStyle w:val="paragraph"/>
        <w:spacing w:before="0" w:beforeAutospacing="0" w:after="0" w:afterAutospacing="0"/>
        <w:jc w:val="both"/>
        <w:textAlignment w:val="baseline"/>
        <w:rPr>
          <w:rStyle w:val="eop"/>
          <w:sz w:val="20"/>
          <w:szCs w:val="20"/>
        </w:rPr>
      </w:pPr>
    </w:p>
    <w:p w14:paraId="25621364" w14:textId="77777777" w:rsidR="0042438C" w:rsidRDefault="0042438C" w:rsidP="0042438C">
      <w:pPr>
        <w:pStyle w:val="paragraph"/>
        <w:spacing w:before="0" w:beforeAutospacing="0" w:after="0" w:afterAutospacing="0"/>
        <w:jc w:val="both"/>
        <w:textAlignment w:val="baseline"/>
        <w:rPr>
          <w:rStyle w:val="eop"/>
          <w:sz w:val="20"/>
          <w:szCs w:val="20"/>
        </w:rPr>
      </w:pPr>
    </w:p>
    <w:p w14:paraId="3E8EA1E5" w14:textId="77777777" w:rsidR="0042438C" w:rsidRPr="002A38B0" w:rsidRDefault="0042438C" w:rsidP="0042438C">
      <w:pPr>
        <w:pStyle w:val="paragraph"/>
        <w:spacing w:before="0" w:beforeAutospacing="0" w:after="0" w:afterAutospacing="0"/>
        <w:jc w:val="both"/>
        <w:textAlignment w:val="baseline"/>
        <w:rPr>
          <w:rStyle w:val="eop"/>
          <w:sz w:val="20"/>
          <w:szCs w:val="20"/>
        </w:rPr>
      </w:pPr>
    </w:p>
    <w:p w14:paraId="2F992A2C"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21F3A2F7" w14:textId="77777777" w:rsidR="0042438C" w:rsidRDefault="0042438C" w:rsidP="002057E9">
      <w:pPr>
        <w:autoSpaceDE w:val="0"/>
        <w:autoSpaceDN w:val="0"/>
        <w:adjustRightInd w:val="0"/>
        <w:spacing w:after="0" w:line="240" w:lineRule="auto"/>
        <w:rPr>
          <w:rFonts w:ascii="Times New Roman" w:hAnsi="Times New Roman" w:cs="Times New Roman"/>
          <w:sz w:val="24"/>
          <w:szCs w:val="24"/>
          <w:lang w:val="kk-KZ"/>
        </w:rPr>
      </w:pPr>
    </w:p>
    <w:p w14:paraId="2940CC6A" w14:textId="7726DCFC" w:rsidR="00EE272A" w:rsidRPr="0042438C" w:rsidRDefault="00433F7A" w:rsidP="0042438C">
      <w:pPr>
        <w:autoSpaceDE w:val="0"/>
        <w:autoSpaceDN w:val="0"/>
        <w:adjustRightInd w:val="0"/>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 xml:space="preserve">                                                               </w:t>
      </w:r>
      <w:r w:rsidR="0042438C">
        <w:rPr>
          <w:rFonts w:ascii="Times New Roman" w:hAnsi="Times New Roman" w:cs="Times New Roman"/>
          <w:sz w:val="24"/>
          <w:szCs w:val="24"/>
          <w:lang w:val="kk-KZ"/>
        </w:rPr>
        <w:t xml:space="preserve">     </w:t>
      </w:r>
    </w:p>
    <w:sectPr w:rsidR="00EE272A" w:rsidRPr="004243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275BD"/>
    <w:multiLevelType w:val="hybridMultilevel"/>
    <w:tmpl w:val="FD040F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C344BC5"/>
    <w:multiLevelType w:val="hybridMultilevel"/>
    <w:tmpl w:val="842CF1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9D1C8E"/>
    <w:multiLevelType w:val="hybridMultilevel"/>
    <w:tmpl w:val="A23C45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D87EA5"/>
    <w:multiLevelType w:val="hybridMultilevel"/>
    <w:tmpl w:val="27D43F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85F1C38"/>
    <w:multiLevelType w:val="hybridMultilevel"/>
    <w:tmpl w:val="A126AEF4"/>
    <w:lvl w:ilvl="0" w:tplc="3A04F4CA">
      <w:start w:val="1"/>
      <w:numFmt w:val="decimal"/>
      <w:lvlText w:val="%1."/>
      <w:lvlJc w:val="left"/>
      <w:pPr>
        <w:ind w:left="105" w:hanging="291"/>
      </w:pPr>
      <w:rPr>
        <w:rFonts w:ascii="Times New Roman" w:eastAsia="Times New Roman" w:hAnsi="Times New Roman" w:cs="Times New Roman" w:hint="default"/>
        <w:b w:val="0"/>
        <w:bCs w:val="0"/>
        <w:i w:val="0"/>
        <w:iCs w:val="0"/>
        <w:spacing w:val="0"/>
        <w:w w:val="99"/>
        <w:sz w:val="20"/>
        <w:szCs w:val="20"/>
        <w:lang w:val="ru-RU" w:eastAsia="en-US" w:bidi="ar-SA"/>
      </w:rPr>
    </w:lvl>
    <w:lvl w:ilvl="1" w:tplc="AB66DCAA">
      <w:numFmt w:val="bullet"/>
      <w:lvlText w:val="•"/>
      <w:lvlJc w:val="left"/>
      <w:pPr>
        <w:ind w:left="939" w:hanging="291"/>
      </w:pPr>
      <w:rPr>
        <w:lang w:val="ru-RU" w:eastAsia="en-US" w:bidi="ar-SA"/>
      </w:rPr>
    </w:lvl>
    <w:lvl w:ilvl="2" w:tplc="20B2A438">
      <w:numFmt w:val="bullet"/>
      <w:lvlText w:val="•"/>
      <w:lvlJc w:val="left"/>
      <w:pPr>
        <w:ind w:left="1778" w:hanging="291"/>
      </w:pPr>
      <w:rPr>
        <w:lang w:val="ru-RU" w:eastAsia="en-US" w:bidi="ar-SA"/>
      </w:rPr>
    </w:lvl>
    <w:lvl w:ilvl="3" w:tplc="72861DD6">
      <w:numFmt w:val="bullet"/>
      <w:lvlText w:val="•"/>
      <w:lvlJc w:val="left"/>
      <w:pPr>
        <w:ind w:left="2618" w:hanging="291"/>
      </w:pPr>
      <w:rPr>
        <w:lang w:val="ru-RU" w:eastAsia="en-US" w:bidi="ar-SA"/>
      </w:rPr>
    </w:lvl>
    <w:lvl w:ilvl="4" w:tplc="FB22133C">
      <w:numFmt w:val="bullet"/>
      <w:lvlText w:val="•"/>
      <w:lvlJc w:val="left"/>
      <w:pPr>
        <w:ind w:left="3457" w:hanging="291"/>
      </w:pPr>
      <w:rPr>
        <w:lang w:val="ru-RU" w:eastAsia="en-US" w:bidi="ar-SA"/>
      </w:rPr>
    </w:lvl>
    <w:lvl w:ilvl="5" w:tplc="58B6BC5C">
      <w:numFmt w:val="bullet"/>
      <w:lvlText w:val="•"/>
      <w:lvlJc w:val="left"/>
      <w:pPr>
        <w:ind w:left="4297" w:hanging="291"/>
      </w:pPr>
      <w:rPr>
        <w:lang w:val="ru-RU" w:eastAsia="en-US" w:bidi="ar-SA"/>
      </w:rPr>
    </w:lvl>
    <w:lvl w:ilvl="6" w:tplc="91B8B4B2">
      <w:numFmt w:val="bullet"/>
      <w:lvlText w:val="•"/>
      <w:lvlJc w:val="left"/>
      <w:pPr>
        <w:ind w:left="5136" w:hanging="291"/>
      </w:pPr>
      <w:rPr>
        <w:lang w:val="ru-RU" w:eastAsia="en-US" w:bidi="ar-SA"/>
      </w:rPr>
    </w:lvl>
    <w:lvl w:ilvl="7" w:tplc="8A86CE24">
      <w:numFmt w:val="bullet"/>
      <w:lvlText w:val="•"/>
      <w:lvlJc w:val="left"/>
      <w:pPr>
        <w:ind w:left="5975" w:hanging="291"/>
      </w:pPr>
      <w:rPr>
        <w:lang w:val="ru-RU" w:eastAsia="en-US" w:bidi="ar-SA"/>
      </w:rPr>
    </w:lvl>
    <w:lvl w:ilvl="8" w:tplc="D9EA6AFA">
      <w:numFmt w:val="bullet"/>
      <w:lvlText w:val="•"/>
      <w:lvlJc w:val="left"/>
      <w:pPr>
        <w:ind w:left="6815" w:hanging="291"/>
      </w:pPr>
      <w:rPr>
        <w:lang w:val="ru-RU" w:eastAsia="en-US" w:bidi="ar-SA"/>
      </w:rPr>
    </w:lvl>
  </w:abstractNum>
  <w:abstractNum w:abstractNumId="5" w15:restartNumberingAfterBreak="0">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A1845"/>
    <w:multiLevelType w:val="hybridMultilevel"/>
    <w:tmpl w:val="FB64DF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186615"/>
    <w:multiLevelType w:val="hybridMultilevel"/>
    <w:tmpl w:val="678A8EA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DE4ABE"/>
    <w:multiLevelType w:val="hybridMultilevel"/>
    <w:tmpl w:val="74B0E30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98C2B06"/>
    <w:multiLevelType w:val="hybridMultilevel"/>
    <w:tmpl w:val="919EFABE"/>
    <w:lvl w:ilvl="0" w:tplc="5C885774">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2AA53AC7"/>
    <w:multiLevelType w:val="hybridMultilevel"/>
    <w:tmpl w:val="FD040F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DBB0BD6"/>
    <w:multiLevelType w:val="hybridMultilevel"/>
    <w:tmpl w:val="27D43F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AC13232"/>
    <w:multiLevelType w:val="hybridMultilevel"/>
    <w:tmpl w:val="CBEEFC22"/>
    <w:lvl w:ilvl="0" w:tplc="4EF0A3D0">
      <w:start w:val="1"/>
      <w:numFmt w:val="decimal"/>
      <w:lvlText w:val="%1"/>
      <w:lvlJc w:val="left"/>
      <w:pPr>
        <w:ind w:left="720" w:hanging="360"/>
      </w:pPr>
      <w:rPr>
        <w:rFonts w:ascii="Times New Roman" w:eastAsiaTheme="minorHAns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D11ECE"/>
    <w:multiLevelType w:val="hybridMultilevel"/>
    <w:tmpl w:val="BBAAEB90"/>
    <w:lvl w:ilvl="0" w:tplc="2B98B1C0">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32F31AE"/>
    <w:multiLevelType w:val="hybridMultilevel"/>
    <w:tmpl w:val="D85CC8E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A7946FC"/>
    <w:multiLevelType w:val="hybridMultilevel"/>
    <w:tmpl w:val="BE66F644"/>
    <w:lvl w:ilvl="0" w:tplc="53A2FAE4">
      <w:start w:val="1"/>
      <w:numFmt w:val="decimal"/>
      <w:lvlText w:val="%1."/>
      <w:lvlJc w:val="left"/>
      <w:pPr>
        <w:ind w:left="1000" w:hanging="6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6" w15:restartNumberingAfterBreak="0">
    <w:nsid w:val="506D226B"/>
    <w:multiLevelType w:val="hybridMultilevel"/>
    <w:tmpl w:val="D2AEDCF0"/>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A040A9"/>
    <w:multiLevelType w:val="multilevel"/>
    <w:tmpl w:val="ABFE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ED27E3"/>
    <w:multiLevelType w:val="hybridMultilevel"/>
    <w:tmpl w:val="A23C45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FF4AF0"/>
    <w:multiLevelType w:val="hybridMultilevel"/>
    <w:tmpl w:val="BBAAEB90"/>
    <w:lvl w:ilvl="0" w:tplc="2B98B1C0">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AB761BD"/>
    <w:multiLevelType w:val="hybridMultilevel"/>
    <w:tmpl w:val="A0FA023E"/>
    <w:lvl w:ilvl="0" w:tplc="81529C7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15:restartNumberingAfterBreak="0">
    <w:nsid w:val="5CDA52E0"/>
    <w:multiLevelType w:val="hybridMultilevel"/>
    <w:tmpl w:val="597ECF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B6F53E7"/>
    <w:multiLevelType w:val="multilevel"/>
    <w:tmpl w:val="CF1A9C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5"/>
      <w:numFmt w:val="decimal"/>
      <w:lvlText w:val="%3"/>
      <w:lvlJc w:val="left"/>
      <w:pPr>
        <w:ind w:left="1636"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EC3650"/>
    <w:multiLevelType w:val="hybridMultilevel"/>
    <w:tmpl w:val="D2BE648C"/>
    <w:lvl w:ilvl="0" w:tplc="48E6040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7D464B9C"/>
    <w:multiLevelType w:val="hybridMultilevel"/>
    <w:tmpl w:val="C6F4068E"/>
    <w:lvl w:ilvl="0" w:tplc="CF3A58BA">
      <w:numFmt w:val="bullet"/>
      <w:lvlText w:val=""/>
      <w:lvlJc w:val="left"/>
      <w:pPr>
        <w:ind w:left="428" w:hanging="143"/>
      </w:pPr>
      <w:rPr>
        <w:rFonts w:ascii="Symbol" w:eastAsia="Symbol" w:hAnsi="Symbol" w:cs="Symbol" w:hint="default"/>
        <w:b w:val="0"/>
        <w:bCs w:val="0"/>
        <w:i w:val="0"/>
        <w:iCs w:val="0"/>
        <w:w w:val="99"/>
        <w:sz w:val="20"/>
        <w:szCs w:val="20"/>
        <w:lang w:val="ru-RU" w:eastAsia="en-US" w:bidi="ar-SA"/>
      </w:rPr>
    </w:lvl>
    <w:lvl w:ilvl="1" w:tplc="2C96C680">
      <w:numFmt w:val="bullet"/>
      <w:lvlText w:val="•"/>
      <w:lvlJc w:val="left"/>
      <w:pPr>
        <w:ind w:left="1227" w:hanging="143"/>
      </w:pPr>
      <w:rPr>
        <w:lang w:val="ru-RU" w:eastAsia="en-US" w:bidi="ar-SA"/>
      </w:rPr>
    </w:lvl>
    <w:lvl w:ilvl="2" w:tplc="BD5AAD2E">
      <w:numFmt w:val="bullet"/>
      <w:lvlText w:val="•"/>
      <w:lvlJc w:val="left"/>
      <w:pPr>
        <w:ind w:left="2034" w:hanging="143"/>
      </w:pPr>
      <w:rPr>
        <w:lang w:val="ru-RU" w:eastAsia="en-US" w:bidi="ar-SA"/>
      </w:rPr>
    </w:lvl>
    <w:lvl w:ilvl="3" w:tplc="72EE9BE2">
      <w:numFmt w:val="bullet"/>
      <w:lvlText w:val="•"/>
      <w:lvlJc w:val="left"/>
      <w:pPr>
        <w:ind w:left="2842" w:hanging="143"/>
      </w:pPr>
      <w:rPr>
        <w:lang w:val="ru-RU" w:eastAsia="en-US" w:bidi="ar-SA"/>
      </w:rPr>
    </w:lvl>
    <w:lvl w:ilvl="4" w:tplc="9BDE2608">
      <w:numFmt w:val="bullet"/>
      <w:lvlText w:val="•"/>
      <w:lvlJc w:val="left"/>
      <w:pPr>
        <w:ind w:left="3649" w:hanging="143"/>
      </w:pPr>
      <w:rPr>
        <w:lang w:val="ru-RU" w:eastAsia="en-US" w:bidi="ar-SA"/>
      </w:rPr>
    </w:lvl>
    <w:lvl w:ilvl="5" w:tplc="4B8E1848">
      <w:numFmt w:val="bullet"/>
      <w:lvlText w:val="•"/>
      <w:lvlJc w:val="left"/>
      <w:pPr>
        <w:ind w:left="4457" w:hanging="143"/>
      </w:pPr>
      <w:rPr>
        <w:lang w:val="ru-RU" w:eastAsia="en-US" w:bidi="ar-SA"/>
      </w:rPr>
    </w:lvl>
    <w:lvl w:ilvl="6" w:tplc="D00299CC">
      <w:numFmt w:val="bullet"/>
      <w:lvlText w:val="•"/>
      <w:lvlJc w:val="left"/>
      <w:pPr>
        <w:ind w:left="5264" w:hanging="143"/>
      </w:pPr>
      <w:rPr>
        <w:lang w:val="ru-RU" w:eastAsia="en-US" w:bidi="ar-SA"/>
      </w:rPr>
    </w:lvl>
    <w:lvl w:ilvl="7" w:tplc="CA98A112">
      <w:numFmt w:val="bullet"/>
      <w:lvlText w:val="•"/>
      <w:lvlJc w:val="left"/>
      <w:pPr>
        <w:ind w:left="6071" w:hanging="143"/>
      </w:pPr>
      <w:rPr>
        <w:lang w:val="ru-RU" w:eastAsia="en-US" w:bidi="ar-SA"/>
      </w:rPr>
    </w:lvl>
    <w:lvl w:ilvl="8" w:tplc="B9E40850">
      <w:numFmt w:val="bullet"/>
      <w:lvlText w:val="•"/>
      <w:lvlJc w:val="left"/>
      <w:pPr>
        <w:ind w:left="6879" w:hanging="143"/>
      </w:pPr>
      <w:rPr>
        <w:lang w:val="ru-RU" w:eastAsia="en-US" w:bidi="ar-SA"/>
      </w:rPr>
    </w:lvl>
  </w:abstractNum>
  <w:num w:numId="1">
    <w:abstractNumId w:val="15"/>
  </w:num>
  <w:num w:numId="2">
    <w:abstractNumId w:val="9"/>
  </w:num>
  <w:num w:numId="3">
    <w:abstractNumId w:val="24"/>
  </w:num>
  <w:num w:numId="4">
    <w:abstractNumId w:val="14"/>
  </w:num>
  <w:num w:numId="5">
    <w:abstractNumId w:val="10"/>
  </w:num>
  <w:num w:numId="6">
    <w:abstractNumId w:val="16"/>
  </w:num>
  <w:num w:numId="7">
    <w:abstractNumId w:val="3"/>
  </w:num>
  <w:num w:numId="8">
    <w:abstractNumId w:val="18"/>
  </w:num>
  <w:num w:numId="9">
    <w:abstractNumId w:val="22"/>
  </w:num>
  <w:num w:numId="10">
    <w:abstractNumId w:val="13"/>
  </w:num>
  <w:num w:numId="11">
    <w:abstractNumId w:val="1"/>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25"/>
  </w:num>
  <w:num w:numId="14">
    <w:abstractNumId w:val="17"/>
  </w:num>
  <w:num w:numId="15">
    <w:abstractNumId w:val="23"/>
  </w:num>
  <w:num w:numId="16">
    <w:abstractNumId w:val="6"/>
  </w:num>
  <w:num w:numId="17">
    <w:abstractNumId w:val="7"/>
  </w:num>
  <w:num w:numId="18">
    <w:abstractNumId w:val="0"/>
  </w:num>
  <w:num w:numId="19">
    <w:abstractNumId w:val="8"/>
  </w:num>
  <w:num w:numId="20">
    <w:abstractNumId w:val="12"/>
  </w:num>
  <w:num w:numId="21">
    <w:abstractNumId w:val="11"/>
  </w:num>
  <w:num w:numId="22">
    <w:abstractNumId w:val="20"/>
  </w:num>
  <w:num w:numId="23">
    <w:abstractNumId w:val="2"/>
  </w:num>
  <w:num w:numId="24">
    <w:abstractNumId w:val="5"/>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72A"/>
    <w:rsid w:val="000A26DF"/>
    <w:rsid w:val="001242D5"/>
    <w:rsid w:val="00125AA1"/>
    <w:rsid w:val="00191812"/>
    <w:rsid w:val="001D29A6"/>
    <w:rsid w:val="001D7ADA"/>
    <w:rsid w:val="002057E9"/>
    <w:rsid w:val="002136DF"/>
    <w:rsid w:val="0039680A"/>
    <w:rsid w:val="0042438C"/>
    <w:rsid w:val="00433F7A"/>
    <w:rsid w:val="004E79C5"/>
    <w:rsid w:val="00517F84"/>
    <w:rsid w:val="00573435"/>
    <w:rsid w:val="00603EB9"/>
    <w:rsid w:val="00652D84"/>
    <w:rsid w:val="00682837"/>
    <w:rsid w:val="007510F4"/>
    <w:rsid w:val="007732B5"/>
    <w:rsid w:val="00897C33"/>
    <w:rsid w:val="008C7CF0"/>
    <w:rsid w:val="008F7BBC"/>
    <w:rsid w:val="0090120B"/>
    <w:rsid w:val="0096602B"/>
    <w:rsid w:val="00E169AC"/>
    <w:rsid w:val="00E41A79"/>
    <w:rsid w:val="00E6593A"/>
    <w:rsid w:val="00E73143"/>
    <w:rsid w:val="00EE272A"/>
    <w:rsid w:val="00EF6ED3"/>
    <w:rsid w:val="00F20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1E58"/>
  <w15:chartTrackingRefBased/>
  <w15:docId w15:val="{6F68D353-D006-4A27-850F-7F855910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F7A"/>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433F7A"/>
    <w:pPr>
      <w:ind w:left="720"/>
      <w:contextualSpacing/>
    </w:pPr>
  </w:style>
  <w:style w:type="table" w:styleId="a5">
    <w:name w:val="Table Grid"/>
    <w:basedOn w:val="a1"/>
    <w:uiPriority w:val="39"/>
    <w:rsid w:val="00433F7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433F7A"/>
    <w:rPr>
      <w:color w:val="0000FF"/>
      <w:u w:val="single"/>
    </w:rPr>
  </w:style>
  <w:style w:type="paragraph" w:styleId="a7">
    <w:name w:val="Normal (Web)"/>
    <w:basedOn w:val="a"/>
    <w:uiPriority w:val="99"/>
    <w:semiHidden/>
    <w:unhideWhenUsed/>
    <w:rsid w:val="00433F7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 Spacing"/>
    <w:uiPriority w:val="1"/>
    <w:qFormat/>
    <w:rsid w:val="00433F7A"/>
    <w:pPr>
      <w:spacing w:after="0" w:line="240" w:lineRule="auto"/>
    </w:pPr>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433F7A"/>
    <w:rPr>
      <w:lang w:val="en-US"/>
    </w:rPr>
  </w:style>
  <w:style w:type="paragraph" w:customStyle="1" w:styleId="1">
    <w:name w:val="Обычный1"/>
    <w:uiPriority w:val="99"/>
    <w:rsid w:val="00433F7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433F7A"/>
    <w:rPr>
      <w:rFonts w:ascii="Times New Roman" w:hAnsi="Times New Roman" w:cs="Times New Roman" w:hint="default"/>
    </w:rPr>
  </w:style>
  <w:style w:type="paragraph" w:styleId="3">
    <w:name w:val="Body Text Indent 3"/>
    <w:basedOn w:val="a"/>
    <w:link w:val="30"/>
    <w:rsid w:val="00433F7A"/>
    <w:pPr>
      <w:autoSpaceDE w:val="0"/>
      <w:autoSpaceDN w:val="0"/>
      <w:spacing w:after="0" w:line="240" w:lineRule="auto"/>
      <w:ind w:right="113" w:hanging="5"/>
      <w:jc w:val="both"/>
    </w:pPr>
    <w:rPr>
      <w:rFonts w:ascii="Times New Roman" w:eastAsia="Times New Roman" w:hAnsi="Times New Roman" w:cs="Times New Roman"/>
      <w:sz w:val="28"/>
      <w:szCs w:val="28"/>
      <w:lang w:val="ru-RU" w:eastAsia="ru-RU"/>
    </w:rPr>
  </w:style>
  <w:style w:type="character" w:customStyle="1" w:styleId="30">
    <w:name w:val="Основной текст с отступом 3 Знак"/>
    <w:basedOn w:val="a0"/>
    <w:link w:val="3"/>
    <w:rsid w:val="00433F7A"/>
    <w:rPr>
      <w:rFonts w:ascii="Times New Roman" w:eastAsia="Times New Roman" w:hAnsi="Times New Roman" w:cs="Times New Roman"/>
      <w:sz w:val="28"/>
      <w:szCs w:val="28"/>
      <w:lang w:val="ru-RU" w:eastAsia="ru-RU"/>
    </w:rPr>
  </w:style>
  <w:style w:type="paragraph" w:customStyle="1" w:styleId="TableParagraph">
    <w:name w:val="Table Paragraph"/>
    <w:basedOn w:val="a"/>
    <w:uiPriority w:val="1"/>
    <w:qFormat/>
    <w:rsid w:val="00433F7A"/>
    <w:pPr>
      <w:widowControl w:val="0"/>
      <w:spacing w:after="0" w:line="240" w:lineRule="auto"/>
    </w:pPr>
  </w:style>
  <w:style w:type="character" w:customStyle="1" w:styleId="hps">
    <w:name w:val="hps"/>
    <w:basedOn w:val="a0"/>
    <w:rsid w:val="00433F7A"/>
  </w:style>
  <w:style w:type="character" w:customStyle="1" w:styleId="10">
    <w:name w:val="Неразрешенное упоминание1"/>
    <w:basedOn w:val="a0"/>
    <w:uiPriority w:val="99"/>
    <w:semiHidden/>
    <w:unhideWhenUsed/>
    <w:rsid w:val="00433F7A"/>
    <w:rPr>
      <w:color w:val="605E5C"/>
      <w:shd w:val="clear" w:color="auto" w:fill="E1DFDD"/>
    </w:rPr>
  </w:style>
  <w:style w:type="character" w:customStyle="1" w:styleId="UnresolvedMention">
    <w:name w:val="Unresolved Mention"/>
    <w:basedOn w:val="a0"/>
    <w:uiPriority w:val="99"/>
    <w:semiHidden/>
    <w:unhideWhenUsed/>
    <w:rsid w:val="00433F7A"/>
    <w:rPr>
      <w:color w:val="605E5C"/>
      <w:shd w:val="clear" w:color="auto" w:fill="E1DFDD"/>
    </w:rPr>
  </w:style>
  <w:style w:type="paragraph" w:customStyle="1" w:styleId="paragraph">
    <w:name w:val="paragraph"/>
    <w:basedOn w:val="a"/>
    <w:rsid w:val="004243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0"/>
    <w:rsid w:val="0042438C"/>
  </w:style>
  <w:style w:type="character" w:customStyle="1" w:styleId="eop">
    <w:name w:val="eop"/>
    <w:basedOn w:val="a0"/>
    <w:rsid w:val="00424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ash_beri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6</Pages>
  <Words>2006</Words>
  <Characters>11436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33</cp:revision>
  <dcterms:created xsi:type="dcterms:W3CDTF">2022-01-19T01:34:00Z</dcterms:created>
  <dcterms:modified xsi:type="dcterms:W3CDTF">2024-01-21T06:01:00Z</dcterms:modified>
</cp:coreProperties>
</file>